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5518" w:rsidRDefault="00472AD8" w:rsidP="00472A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D8">
        <w:rPr>
          <w:rFonts w:ascii="Times New Roman" w:hAnsi="Times New Roman" w:cs="Times New Roman"/>
          <w:b/>
          <w:sz w:val="28"/>
          <w:szCs w:val="28"/>
        </w:rPr>
        <w:t>Описание развивающей предметно - пространственной среды старшей группы «</w:t>
      </w:r>
      <w:proofErr w:type="spellStart"/>
      <w:r w:rsidRPr="00472AD8">
        <w:rPr>
          <w:rFonts w:ascii="Times New Roman" w:hAnsi="Times New Roman" w:cs="Times New Roman"/>
          <w:b/>
          <w:sz w:val="28"/>
          <w:szCs w:val="28"/>
        </w:rPr>
        <w:t>Смешарики</w:t>
      </w:r>
      <w:proofErr w:type="spellEnd"/>
      <w:r w:rsidRPr="00472AD8">
        <w:rPr>
          <w:rFonts w:ascii="Times New Roman" w:hAnsi="Times New Roman" w:cs="Times New Roman"/>
          <w:b/>
          <w:sz w:val="28"/>
          <w:szCs w:val="28"/>
        </w:rPr>
        <w:t>»</w:t>
      </w:r>
      <w:r w:rsidR="007C6C35">
        <w:rPr>
          <w:rFonts w:ascii="Times New Roman" w:hAnsi="Times New Roman" w:cs="Times New Roman"/>
          <w:b/>
          <w:sz w:val="28"/>
          <w:szCs w:val="28"/>
        </w:rPr>
        <w:t xml:space="preserve"> МБДОУ «Белоярский ДС»</w:t>
      </w:r>
    </w:p>
    <w:p w:rsidR="00472AD8" w:rsidRDefault="00472AD8" w:rsidP="007C6C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Новикова А.С.</w:t>
      </w:r>
    </w:p>
    <w:p w:rsidR="0078383A" w:rsidRDefault="0078383A" w:rsidP="007C6C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472AD8" w:rsidRP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 </w:t>
      </w:r>
      <w:r w:rsid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 важных условий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воспитательно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C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2AD8" w:rsidRP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образовательной работы в дошкольном учреждени</w:t>
      </w:r>
      <w:r w:rsidR="007C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это </w:t>
      </w:r>
      <w:r w:rsid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правильная организация  </w:t>
      </w:r>
      <w:r w:rsidR="00472AD8" w:rsidRP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предмет</w:t>
      </w:r>
      <w:r w:rsid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но-</w:t>
      </w:r>
      <w:r w:rsidR="00472AD8" w:rsidRP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72A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развивающей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7C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ространственной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среды.</w:t>
      </w:r>
      <w:r w:rsidRPr="0078383A">
        <w:rPr>
          <w:color w:val="000000"/>
          <w:shd w:val="clear" w:color="auto" w:fill="FFFFFF"/>
        </w:rPr>
        <w:t xml:space="preserve"> </w:t>
      </w:r>
      <w:r w:rsidRPr="0078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проводят в детском саду большую часть времени. Поэтому окружающая среда должна отвечать их интересам, развивать, давать возможность свободно играть и общаться со сверстниками, развивать индивидуальность каждого ребенка. </w:t>
      </w:r>
    </w:p>
    <w:p w:rsidR="00472AD8" w:rsidRDefault="0078383A" w:rsidP="007C6C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7838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Поэтому наполнить группу играми и игрушками недостаточно. С ведением Федерального государственного образовательного стандарта появились новые приоритеты в создании развивающей предметно-пространственной среды (РППС). Она должна быть комфортной уютной рационально организованной наполненной разными сенсорными раздражителями и игровыми материалами. Одной из основных задач считается обогащение среды такими элементами, которые стимулировали бы познавательную речевую двигательную и иную активность детей. Развитие познавательно-речевых способностей — это одна из главных задач дошкольного образования.</w:t>
      </w:r>
    </w:p>
    <w:p w:rsidR="00CA25FA" w:rsidRPr="001E0CEA" w:rsidRDefault="00CA25FA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25FA"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 – коммуникативное развитие»</w:t>
      </w:r>
    </w:p>
    <w:p w:rsidR="00CA25FA" w:rsidRDefault="001E0CEA" w:rsidP="007C6C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CA25FA" w:rsidRPr="00CA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Игра — основно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 вид деятельности наших детей</w:t>
      </w:r>
      <w:r w:rsidR="00CA25FA" w:rsidRPr="00CA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Яркий, насыщенный игровой центр создает условия для творческой деятельности детей, развивает фантазию, формирует игровые навыки и умения, воспитывает дружеское взаимоотношение между детьми.</w:t>
      </w:r>
      <w:r w:rsidR="00CA25FA" w:rsidRPr="00CA25F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A25FA" w:rsidRPr="00CA25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свободном доступе для детей находятся атрибуты для зарождающихся в этом возрасте сюжетно-ролевых игр: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«кафе», «больница», «магазин», «парикмахерская», «дочки матери» и т</w:t>
      </w:r>
      <w:r w:rsidR="007C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</w:p>
    <w:p w:rsidR="001E0CEA" w:rsidRDefault="001E0CEA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E0CEA">
        <w:rPr>
          <w:rFonts w:ascii="Times New Roman" w:hAnsi="Times New Roman" w:cs="Times New Roman"/>
          <w:sz w:val="28"/>
          <w:szCs w:val="28"/>
        </w:rPr>
        <w:t>Имеются различные виды и формы конструкторов: напольный конструктор (деревянный и пластмассовый), к ним для обыгрывания мелкие игрушки и многое другое.</w:t>
      </w:r>
    </w:p>
    <w:p w:rsidR="00DE0B5E" w:rsidRDefault="00DE0B5E" w:rsidP="007838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65747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7AA4emFaptDsg_mU8NbQkQGn9ktgFNoksJIXLArwhcuny-Jp5zXP2Y7L-b3l6dRMOE7WwK_4hbtszOkWK28MAy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B5E" w:rsidRDefault="00DE0B5E" w:rsidP="007838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9241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V-SIYWvaZah4olPOnsOC4QsltXwhT2TJxix-wCjH-PRoTDCLzGUdSj15Yd8ux1pH6lM1O_KfO6kSxFRBdXB_xY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2952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6y0RC_theiBMaqvMPpP_8imuwR_mb6YPBGhJWx1_QPDMzYaxGaDgEepiOdWeq4-z8K4q1iBNE5FpIkpJDCnYIi_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598" w:rsidRDefault="00AA3598" w:rsidP="007838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E0B5E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DE0B5E" w:rsidRPr="00AA3598">
        <w:rPr>
          <w:rFonts w:ascii="Times New Roman" w:hAnsi="Times New Roman" w:cs="Times New Roman"/>
          <w:b/>
          <w:sz w:val="28"/>
          <w:szCs w:val="28"/>
        </w:rPr>
        <w:t>Центр безопасности:</w:t>
      </w:r>
      <w:r w:rsidR="00AA3598" w:rsidRPr="00AA3598">
        <w:t xml:space="preserve"> </w:t>
      </w:r>
      <w:r w:rsidR="00AA3598" w:rsidRPr="00136B20">
        <w:rPr>
          <w:rFonts w:ascii="Times New Roman" w:hAnsi="Times New Roman" w:cs="Times New Roman"/>
          <w:sz w:val="28"/>
          <w:szCs w:val="28"/>
        </w:rPr>
        <w:t>Создавая развивающую среду в группе, немало внимания я уделяла созданию условий для развития навыков безопасного поведения детей. В уголке имеется разнообразный материал по правилам безопасного поведения на дорогах, во время пожара: сюжетные иллюстрации, игры, папки – передвижки, настольно – печатные игры и многое другое.</w:t>
      </w:r>
      <w:r w:rsidR="00A373E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A0SVQb_rm5WlpwXgrovjQYKHhlTTtcj4vcab6hyQ4wjM1k-25EkrjdVM4Fs9ZuVTHYyq89GnseD94H8idN26Sl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3EB" w:rsidRDefault="00A373EB" w:rsidP="0078383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3598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A3598" w:rsidRPr="00AA3598">
        <w:rPr>
          <w:rFonts w:ascii="Times New Roman" w:hAnsi="Times New Roman" w:cs="Times New Roman"/>
          <w:b/>
          <w:sz w:val="28"/>
          <w:szCs w:val="28"/>
        </w:rPr>
        <w:t>Патриотический центр:</w:t>
      </w:r>
      <w:r w:rsidR="00AA3598" w:rsidRPr="00AA35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Большое </w:t>
      </w:r>
      <w:proofErr w:type="gramStart"/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внимание,  уделяю</w:t>
      </w:r>
      <w:proofErr w:type="gramEnd"/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воспитанию в детях патриотических чувств формирования гражданской позиции провожу </w:t>
      </w:r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тематические праздники «День защиты отечества», «Покорители космоса»</w:t>
      </w:r>
      <w:r w:rsidR="007C6C3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победы». В данном центре положен портрет президент России символика </w:t>
      </w:r>
      <w:proofErr w:type="gramStart"/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страны(</w:t>
      </w:r>
      <w:proofErr w:type="gramEnd"/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герб,</w:t>
      </w:r>
      <w:r w:rsidR="007C6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фл</w:t>
      </w:r>
      <w:r w:rsidR="007C6C35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г,</w:t>
      </w:r>
      <w:r w:rsidR="007C6C3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2970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гимн).</w:t>
      </w:r>
      <w:r w:rsidR="00AA3598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D2970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Карта Красноярского края и </w:t>
      </w:r>
      <w:proofErr w:type="spellStart"/>
      <w:r w:rsidR="006D2970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>Ачинского</w:t>
      </w:r>
      <w:proofErr w:type="spellEnd"/>
      <w:r w:rsidR="006D2970" w:rsidRPr="00136B2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журнал, с изображением нашего края.</w:t>
      </w:r>
    </w:p>
    <w:p w:rsidR="00A373EB" w:rsidRDefault="00A373EB" w:rsidP="0078383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048250" cy="4762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sJ96rdarH4pOrN3oiHk9Ck89L4edCxzgQdchEUJTOjTV8zr6KHHVqIHYbcEk_SKvIfsgtzJtHQoGI-J9bWhv_e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0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D2970" w:rsidRPr="006D2970">
        <w:rPr>
          <w:rFonts w:ascii="Times New Roman" w:hAnsi="Times New Roman" w:cs="Times New Roman"/>
          <w:b/>
          <w:sz w:val="28"/>
          <w:szCs w:val="28"/>
        </w:rPr>
        <w:t>Центр уединения:</w:t>
      </w:r>
      <w:r w:rsidR="006D2970" w:rsidRPr="006D2970">
        <w:rPr>
          <w:rFonts w:ascii="Times New Roman" w:hAnsi="Times New Roman" w:cs="Times New Roman"/>
          <w:sz w:val="28"/>
          <w:szCs w:val="28"/>
        </w:rPr>
        <w:t xml:space="preserve"> </w:t>
      </w:r>
      <w:r w:rsidR="006D2970" w:rsidRPr="00136B20">
        <w:rPr>
          <w:rFonts w:ascii="Times New Roman" w:hAnsi="Times New Roman" w:cs="Times New Roman"/>
          <w:sz w:val="28"/>
          <w:szCs w:val="28"/>
        </w:rPr>
        <w:t>для обеспечения эмоционального благополучия детей оборудовала уголок уединения в виде палатки, где ребенок может уединиться. Её можно разместить в любом месте группы по желанию ребенка.</w:t>
      </w:r>
      <w:r w:rsidR="00136B20" w:rsidRPr="00136B2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6B20" w:rsidRDefault="00136B20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DA4D3C" wp14:editId="74D1F426">
            <wp:extent cx="4400550" cy="2438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1548554_40-p-ugolok-uedineniya-4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970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D2970" w:rsidRPr="006D2970">
        <w:rPr>
          <w:rFonts w:ascii="Times New Roman" w:hAnsi="Times New Roman" w:cs="Times New Roman"/>
          <w:b/>
          <w:sz w:val="28"/>
          <w:szCs w:val="28"/>
        </w:rPr>
        <w:t>Образовательная область «Познавательное развитие»</w:t>
      </w:r>
    </w:p>
    <w:p w:rsidR="0000229F" w:rsidRDefault="00136B20" w:rsidP="007C6C35">
      <w:pPr>
        <w:spacing w:after="0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</w:pPr>
      <w:r w:rsidRPr="00136B20">
        <w:rPr>
          <w:rFonts w:ascii="Times New Roman" w:hAnsi="Times New Roman" w:cs="Times New Roman"/>
          <w:sz w:val="28"/>
          <w:szCs w:val="28"/>
        </w:rPr>
        <w:t>Центр математики «</w:t>
      </w:r>
      <w:proofErr w:type="spellStart"/>
      <w:r w:rsidRPr="00136B20">
        <w:rPr>
          <w:rFonts w:ascii="Times New Roman" w:hAnsi="Times New Roman" w:cs="Times New Roman"/>
          <w:sz w:val="28"/>
          <w:szCs w:val="28"/>
        </w:rPr>
        <w:t>Любознайки</w:t>
      </w:r>
      <w:proofErr w:type="spellEnd"/>
      <w:r w:rsidRPr="0000229F">
        <w:rPr>
          <w:rFonts w:ascii="Times New Roman" w:hAnsi="Times New Roman" w:cs="Times New Roman"/>
          <w:sz w:val="28"/>
          <w:szCs w:val="28"/>
        </w:rPr>
        <w:t>»</w:t>
      </w:r>
      <w:r w:rsidR="0000229F" w:rsidRPr="0000229F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</w:p>
    <w:p w:rsidR="00136B20" w:rsidRDefault="0000229F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29F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lastRenderedPageBreak/>
        <w:t>В наше время, когда чуть ли не каждый день появляются новые изобретения, гаджеты, научные открытия, справиться с возрастающим потоком информации сможет тот, кто умеет её перерабатывать, отсеивать лишнее и усваивать нужное. Логические навыки, знание цифр и чисел, времени и пространства необходимы современному человеку, чтобы быть всегда в курсе нового и интересного. Усваивать и перерабатывать информацию, выделять главное, строить логические связи помогают детям логико-математические навыки.</w:t>
      </w:r>
    </w:p>
    <w:p w:rsidR="000033C6" w:rsidRPr="000033C6" w:rsidRDefault="000033C6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33C6">
        <w:rPr>
          <w:rStyle w:val="c61"/>
          <w:rFonts w:ascii="Times New Roman" w:hAnsi="Times New Roman" w:cs="Times New Roman"/>
          <w:bCs/>
          <w:iCs/>
          <w:sz w:val="28"/>
          <w:szCs w:val="28"/>
        </w:rPr>
        <w:t>Цель математического центра:</w:t>
      </w:r>
      <w:r>
        <w:rPr>
          <w:rStyle w:val="c61"/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033C6">
        <w:rPr>
          <w:rStyle w:val="c0"/>
          <w:rFonts w:ascii="Times New Roman" w:hAnsi="Times New Roman" w:cs="Times New Roman"/>
          <w:sz w:val="28"/>
          <w:szCs w:val="28"/>
        </w:rPr>
        <w:t>стимулировать познавательную активность детей и побуждать их к разнообразной деятельности в области овладения математическими представлениями, умениями, навыками согласно возрастным психофизиологическим особенностям.</w:t>
      </w:r>
    </w:p>
    <w:p w:rsidR="000033C6" w:rsidRPr="00136B20" w:rsidRDefault="000033C6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419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JWq4CfNhZxKeVwqB8qp5J0H-qLltVTEE99xhIGw9ybA8fqqWbMohCcdw7OEqs841U-bFtTQX6Yz1sWDkaWyLHz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438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W9idEi1ke4xqEBymh2_Sava1i2Xad8xk7X25i9odAWMMprX21Mgp9QsmCpHUl8AXwOEZEXSjkPLjCdjWocBczZ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270" w:rsidRDefault="007F7270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7270" w:rsidRDefault="004B7A7D" w:rsidP="007C6C35">
      <w:pPr>
        <w:spacing w:after="0" w:line="240" w:lineRule="auto"/>
        <w:jc w:val="both"/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74BF5" w:rsidRPr="007F72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F7270" w:rsidRPr="007F7270">
        <w:rPr>
          <w:rFonts w:ascii="Times New Roman" w:hAnsi="Times New Roman" w:cs="Times New Roman"/>
          <w:b/>
          <w:sz w:val="28"/>
          <w:szCs w:val="28"/>
        </w:rPr>
        <w:t>Центр экспериментирования:</w:t>
      </w:r>
      <w:r w:rsidR="007F7270" w:rsidRPr="007F7270"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</w:t>
      </w:r>
    </w:p>
    <w:p w:rsidR="006D2970" w:rsidRPr="007F7270" w:rsidRDefault="007F7270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    </w:t>
      </w:r>
      <w:r w:rsidRPr="007F7270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Объяснение преподавателем какого-либо процесса не достигнет той образовательной эффективности, какая достигается в результате самостоятельно проведённого исследования. Дети любят опыты и эксперименты, с раннего возраста удовлетворяют познавательный интерес через действия с предметами. Грамотно организованный уголок экспериментирования в помещении группы способствует развитию исследовательского типа мышления у дошкольников и формируют умению для успешного обучения в будущем.</w:t>
      </w:r>
      <w:r w:rsidRPr="007F7270">
        <w:rPr>
          <w:color w:val="000000"/>
          <w:sz w:val="28"/>
          <w:szCs w:val="28"/>
          <w:shd w:val="clear" w:color="auto" w:fill="FFFFFF"/>
        </w:rPr>
        <w:t xml:space="preserve"> </w:t>
      </w:r>
      <w:r w:rsidRPr="007F7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центре </w:t>
      </w:r>
      <w:r w:rsidR="007C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экспериментирования находится</w:t>
      </w:r>
      <w:r w:rsidRPr="007F7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материал для осуществления опытной деятельности: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различные наборы для </w:t>
      </w:r>
      <w:r w:rsidR="007C6C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опытов, лупы</w:t>
      </w:r>
      <w:r w:rsidRPr="007F7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мерные стаканчики, песочные часы, </w:t>
      </w:r>
      <w:r w:rsidR="007C6C35" w:rsidRPr="007F7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камни, микроскопы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F7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т. п.</w:t>
      </w:r>
    </w:p>
    <w:p w:rsidR="007F7270" w:rsidRPr="004B7A7D" w:rsidRDefault="007F7270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36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YHTtu0PwsLYcWYLGqhC9RRLIsJ8l_gIoWPufG7FTuP7jqUzul_yXtw1fqQP9HutNOEKKyszG4b8ayyTrBLzDHn2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E44" w:rsidRPr="004B7A7D" w:rsidRDefault="003D0E44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D0E44" w:rsidRPr="004B7A7D" w:rsidRDefault="004B7A7D" w:rsidP="007C6C35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3D0E44" w:rsidRPr="004B7A7D">
        <w:rPr>
          <w:rFonts w:ascii="Times New Roman" w:hAnsi="Times New Roman" w:cs="Times New Roman"/>
          <w:b/>
          <w:sz w:val="28"/>
          <w:szCs w:val="28"/>
        </w:rPr>
        <w:t>Образовательная область «Речевое развитие»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Речевое развитие происходит за счет расширения словаря ребенка при обсуждении плана, в процессе игр.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В творческой игре дети осуществляет такие виды действий, которые: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способствуют развитию пяти чувств;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развивают активную и пассивную речь;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помогают разобраться во взаимоотношениях людей и освоить образцы поведения;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увязывают представления между собой;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стимулируют творческую мысль и решение проблем;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увеличивают самоуважение;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развивают способы выражения эмоций и чувств;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знаменуют радость и свободу детства.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 xml:space="preserve">     В Центре «</w:t>
      </w:r>
      <w:proofErr w:type="spellStart"/>
      <w:r w:rsidRPr="004B7A7D">
        <w:rPr>
          <w:rFonts w:ascii="Times New Roman" w:hAnsi="Times New Roman" w:cs="Times New Roman"/>
          <w:sz w:val="28"/>
          <w:szCs w:val="28"/>
        </w:rPr>
        <w:t>Речевичок</w:t>
      </w:r>
      <w:proofErr w:type="spellEnd"/>
      <w:r w:rsidRPr="004B7A7D">
        <w:rPr>
          <w:rFonts w:ascii="Times New Roman" w:hAnsi="Times New Roman" w:cs="Times New Roman"/>
          <w:sz w:val="28"/>
          <w:szCs w:val="28"/>
        </w:rPr>
        <w:t>» находятся различные дидактические игры по развитию речи, картотеки пальчиковых игр, артикуляционной гимнастики, разрезные сюжетные картинки, игры на развитие моторики, дыхания и т. д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 В группе имеется книжный уголок, стеллаж для книг, в котором еженедельно меняются книги по темам;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4B7A7D">
        <w:rPr>
          <w:rStyle w:val="a4"/>
          <w:rFonts w:ascii="Times New Roman" w:hAnsi="Times New Roman" w:cs="Times New Roman"/>
          <w:b w:val="0"/>
          <w:sz w:val="28"/>
          <w:szCs w:val="28"/>
        </w:rPr>
        <w:t>«Библиотека»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Эффективное обучение в этом центре основывается на поддержании интереса ребенка к называнию букв, высказываниям, чтению, письму.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В этом центре осуществляется: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Ознакомление с художественной литературой разных жанров и народов, произведениями русских и зарубежных писателей;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Воспитание интереса к книге, к слушанию литературных произведений, к самостоятельному чтению;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Воспитание нравственности и духовности посредством ознакомления с детской классической литературой;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- Развитие творческих способностей посредством изготовления книг – самоделок;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lastRenderedPageBreak/>
        <w:t>· Иллюстрации по сказкам детских поэтов и писателей</w:t>
      </w:r>
    </w:p>
    <w:p w:rsidR="00233D9B" w:rsidRPr="004B7A7D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>· Художественная литература: хрестоматии, сказки, стихи, рассказы,</w:t>
      </w:r>
    </w:p>
    <w:p w:rsidR="00233D9B" w:rsidRDefault="00233D9B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4B7A7D">
        <w:rPr>
          <w:rFonts w:ascii="Times New Roman" w:hAnsi="Times New Roman" w:cs="Times New Roman"/>
          <w:sz w:val="28"/>
          <w:szCs w:val="28"/>
        </w:rPr>
        <w:t xml:space="preserve">загадки, пословицы, </w:t>
      </w:r>
      <w:proofErr w:type="spellStart"/>
      <w:r w:rsidRPr="004B7A7D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B7A7D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C6C35" w:rsidRPr="004B7A7D" w:rsidRDefault="007C6C35" w:rsidP="007C6C35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33D9B" w:rsidRDefault="00233D9B" w:rsidP="007C6C3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95750" cy="3190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9LuLMJBzZtw74fh2e3tY7A291HSKJ_dcgIS34fSDWgLszDCDU98F-oPAlaCkRtwcOQMbedCpHBgd1Fc3HW_N7W8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35" w:rsidRDefault="007C6C35" w:rsidP="007C6C3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C6C35" w:rsidRDefault="007C6C35" w:rsidP="007C6C3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33D9B" w:rsidRDefault="00233D9B" w:rsidP="007C6C3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00675" cy="40195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TUYuKl17UfycsFY3EdEW7J4uaKLMD60zfbFEmx-Z6Xw-XSxuIBh2vVDPlPnvTbS4kx943hSjVDsCDkNmlwAB2B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F93" w:rsidRDefault="00C63F93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F93" w:rsidRDefault="00C63F93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F93" w:rsidRDefault="00C63F93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F4A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</w:p>
    <w:p w:rsidR="00934F4A" w:rsidRDefault="00934F4A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4F4A" w:rsidRDefault="00934F4A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F93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63F93" w:rsidRPr="00C63F93">
        <w:rPr>
          <w:rFonts w:ascii="Times New Roman" w:hAnsi="Times New Roman" w:cs="Times New Roman"/>
          <w:b/>
          <w:sz w:val="28"/>
          <w:szCs w:val="28"/>
        </w:rPr>
        <w:t>Образовательная область «Художественно – эстетическое развитие»</w:t>
      </w:r>
    </w:p>
    <w:p w:rsidR="00C63F93" w:rsidRDefault="00C63F93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3F93">
        <w:rPr>
          <w:rFonts w:ascii="Times New Roman" w:hAnsi="Times New Roman" w:cs="Times New Roman"/>
          <w:sz w:val="28"/>
          <w:szCs w:val="28"/>
        </w:rPr>
        <w:t>Центр искусства и творчества</w:t>
      </w:r>
      <w:r w:rsidR="00854FDF">
        <w:rPr>
          <w:rFonts w:ascii="Times New Roman" w:hAnsi="Times New Roman" w:cs="Times New Roman"/>
          <w:sz w:val="28"/>
          <w:szCs w:val="28"/>
        </w:rPr>
        <w:t xml:space="preserve"> «Умелые ручки»</w:t>
      </w:r>
      <w:r w:rsidRPr="00C63F93">
        <w:rPr>
          <w:rFonts w:ascii="Times New Roman" w:hAnsi="Times New Roman" w:cs="Times New Roman"/>
          <w:sz w:val="28"/>
          <w:szCs w:val="28"/>
        </w:rPr>
        <w:t xml:space="preserve">: В Центре для развития детей подобраны различные раскраски, картинки, рисунки с изображением поделок, варианты оформления изделий, схемы с изображением последовательности работы для изготовления разных поделок и т. п. Это дает детям новые идеи для своей продуктивной деятельности, а </w:t>
      </w:r>
      <w:r w:rsidR="007C6C35" w:rsidRPr="00C63F93">
        <w:rPr>
          <w:rFonts w:ascii="Times New Roman" w:hAnsi="Times New Roman" w:cs="Times New Roman"/>
          <w:sz w:val="28"/>
          <w:szCs w:val="28"/>
        </w:rPr>
        <w:t>также</w:t>
      </w:r>
      <w:r w:rsidRPr="00C63F93">
        <w:rPr>
          <w:rFonts w:ascii="Times New Roman" w:hAnsi="Times New Roman" w:cs="Times New Roman"/>
          <w:sz w:val="28"/>
          <w:szCs w:val="28"/>
        </w:rPr>
        <w:t xml:space="preserve"> предполагает овладение умением работать по образцу. В данном центре находится материал и оборудование для художественно-творческой деятельности: рисования, лепки и аппликации (бумага, картон, трафареты, краски, кисти, клей, карандаши, салфетки, ножницы, раскраски, глина, пластилин, дидактические игры и т. п.). По желанию ребенок может найти и воспользоваться необходимым, для воплощения своих творческих идей, замыслов, фантазии. К данному центру имеется свободный доступ.</w:t>
      </w:r>
    </w:p>
    <w:p w:rsidR="007C6C35" w:rsidRDefault="007C6C35" w:rsidP="007C6C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F93" w:rsidRDefault="00854FDF" w:rsidP="0078383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231130" cy="461010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W9idEi1ke4xqEBymh2_Sava1i2Xad8xk7X25i9odAWMMprX21Mgp9QsmCpHUl8AXwOEZEXSjkPLjCdjWocBczZT (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C35" w:rsidRDefault="004B7A7D" w:rsidP="00650368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50368" w:rsidRPr="00650368" w:rsidRDefault="004B7A7D" w:rsidP="00650368">
      <w:pPr>
        <w:shd w:val="clear" w:color="auto" w:fill="FFFFFF"/>
        <w:spacing w:after="0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DEF" w:rsidRPr="00097DEF">
        <w:rPr>
          <w:rFonts w:ascii="Times New Roman" w:hAnsi="Times New Roman" w:cs="Times New Roman"/>
          <w:b/>
          <w:sz w:val="28"/>
          <w:szCs w:val="28"/>
        </w:rPr>
        <w:t>Театрально – музыкальный центр:</w:t>
      </w:r>
      <w:r w:rsidR="00650368"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Музыкально-театрализованная деятельность - на </w:t>
      </w:r>
      <w:r w:rsidR="007C6C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</w:t>
      </w:r>
      <w:r w:rsidR="007C6C35"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взгляд</w:t>
      </w:r>
      <w:r w:rsidR="00650368"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самая эффективная форма музыкального воспитания, способствующая формированию творческой личности ребенка</w:t>
      </w:r>
    </w:p>
    <w:p w:rsidR="00650368" w:rsidRPr="00650368" w:rsidRDefault="00650368" w:rsidP="006503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Музыкально - театрализованная деятельность в детском саду - это организованный педагогический процесс, направленный на развитие музыкальных и театрально-игровых способностей детей, эмоциональности, сопереживания, познания, то есть на развитие личности ребёнка.</w:t>
      </w:r>
    </w:p>
    <w:p w:rsidR="00650368" w:rsidRPr="00650368" w:rsidRDefault="00650368" w:rsidP="00650368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Результатами являются</w:t>
      </w: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50368" w:rsidRPr="00650368" w:rsidRDefault="00650368" w:rsidP="006503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благополучие каждого ребёнка.</w:t>
      </w:r>
    </w:p>
    <w:p w:rsidR="00650368" w:rsidRPr="00650368" w:rsidRDefault="00650368" w:rsidP="006503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Повышения уровня развития творческих способностей детей.</w:t>
      </w:r>
    </w:p>
    <w:p w:rsidR="00650368" w:rsidRPr="00650368" w:rsidRDefault="00650368" w:rsidP="006503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уровня речевого развития.</w:t>
      </w:r>
    </w:p>
    <w:p w:rsidR="00650368" w:rsidRPr="00650368" w:rsidRDefault="00650368" w:rsidP="006503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детей самостоятельно моделировать коммуникативную и импровизационную деятельность.</w:t>
      </w:r>
    </w:p>
    <w:p w:rsidR="00650368" w:rsidRPr="00650368" w:rsidRDefault="00650368" w:rsidP="0065036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 w:rsidRPr="006503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Проявление познавательного интереса к театральным спектаклям, желания импровизировать в пении, танцах, играх.</w:t>
      </w:r>
    </w:p>
    <w:p w:rsidR="00650368" w:rsidRDefault="00650368" w:rsidP="00650368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0FFC0C8C" wp14:editId="537A107A">
            <wp:extent cx="3114675" cy="40290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4IRmHLeCpo6nEIK6ENkwX-ilwrnDgFvck1Uq_lrh35LirUZmw4A4mOeh8UCY7aKgJ8V3K-AcLbbgg1fH1FvEic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85950" cy="40767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7jzdpaDZuAypt2NMWq00dA3AlIy5OMdFezN3jcmsBIosuQxjRfW0VyXgP4ABLhk2zmxAJGeMswAMjPfQTvKbJ5U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0E0" w:rsidRPr="009270E0" w:rsidRDefault="004B7A7D" w:rsidP="007C6C3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9270E0" w:rsidRPr="009270E0">
        <w:rPr>
          <w:b/>
          <w:sz w:val="28"/>
          <w:szCs w:val="28"/>
        </w:rPr>
        <w:t>Образовательная область «Физическое развити</w:t>
      </w:r>
      <w:r w:rsidR="009270E0">
        <w:rPr>
          <w:b/>
          <w:sz w:val="28"/>
          <w:szCs w:val="28"/>
        </w:rPr>
        <w:t>е» Центр «Физического развития»</w:t>
      </w:r>
      <w:r w:rsidR="003D4FCE">
        <w:rPr>
          <w:b/>
          <w:sz w:val="28"/>
          <w:szCs w:val="28"/>
        </w:rPr>
        <w:t xml:space="preserve"> и уголок </w:t>
      </w:r>
      <w:r w:rsidR="007C6C35">
        <w:rPr>
          <w:b/>
          <w:sz w:val="28"/>
          <w:szCs w:val="28"/>
        </w:rPr>
        <w:t>здоровья предусматривает</w:t>
      </w:r>
      <w:r w:rsidR="009270E0" w:rsidRPr="009270E0">
        <w:rPr>
          <w:rStyle w:val="c5"/>
          <w:bCs/>
          <w:color w:val="000000"/>
          <w:sz w:val="28"/>
          <w:szCs w:val="28"/>
        </w:rPr>
        <w:t xml:space="preserve"> решение ряда специфических задач:</w:t>
      </w:r>
    </w:p>
    <w:p w:rsidR="009270E0" w:rsidRPr="009270E0" w:rsidRDefault="009270E0" w:rsidP="007C6C3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t>– развитие физических качеств (силовых, скоростных, в том числе гибкости, выносливости, координации);</w:t>
      </w:r>
    </w:p>
    <w:p w:rsidR="009270E0" w:rsidRPr="009270E0" w:rsidRDefault="009270E0" w:rsidP="007C6C3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t>– накопление и обогащение двигательного опыта у детей;</w:t>
      </w:r>
    </w:p>
    <w:p w:rsidR="009270E0" w:rsidRDefault="009270E0" w:rsidP="007C6C3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t>– формирование у детей потребности в двигательной активности и физическом совершенствовании.</w:t>
      </w:r>
    </w:p>
    <w:p w:rsidR="009270E0" w:rsidRPr="009270E0" w:rsidRDefault="009270E0" w:rsidP="007C6C35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28"/>
          <w:color w:val="000000"/>
          <w:sz w:val="28"/>
          <w:szCs w:val="28"/>
        </w:rPr>
        <w:t>Содержание образовательной области </w:t>
      </w:r>
      <w:r w:rsidRPr="009270E0">
        <w:rPr>
          <w:rStyle w:val="c24"/>
          <w:bCs/>
          <w:color w:val="000000"/>
          <w:sz w:val="28"/>
          <w:szCs w:val="28"/>
        </w:rPr>
        <w:t>«Здоровье»</w:t>
      </w:r>
      <w:r w:rsidRPr="009270E0">
        <w:rPr>
          <w:rStyle w:val="c0"/>
          <w:color w:val="000000"/>
          <w:sz w:val="28"/>
          <w:szCs w:val="28"/>
        </w:rPr>
        <w:t> направлено на достижение цели</w:t>
      </w:r>
      <w:r>
        <w:rPr>
          <w:rStyle w:val="c0"/>
          <w:color w:val="000000"/>
          <w:sz w:val="28"/>
          <w:szCs w:val="28"/>
        </w:rPr>
        <w:t>:</w:t>
      </w:r>
    </w:p>
    <w:p w:rsidR="009270E0" w:rsidRPr="009270E0" w:rsidRDefault="009270E0" w:rsidP="007C6C3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lastRenderedPageBreak/>
        <w:t>- формирования культуры здоровья детей через решение следующих задач:</w:t>
      </w:r>
    </w:p>
    <w:p w:rsidR="009270E0" w:rsidRPr="009270E0" w:rsidRDefault="009270E0" w:rsidP="007C6C3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t>– сохранение и укрепление физического и психического здоровья детей;</w:t>
      </w:r>
    </w:p>
    <w:p w:rsidR="009270E0" w:rsidRPr="009270E0" w:rsidRDefault="009270E0" w:rsidP="007C6C3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t>– воспитание культурно-гигиенических навыков;</w:t>
      </w:r>
    </w:p>
    <w:p w:rsidR="009270E0" w:rsidRPr="009270E0" w:rsidRDefault="009270E0" w:rsidP="007C6C3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9270E0">
        <w:rPr>
          <w:rStyle w:val="c0"/>
          <w:color w:val="000000"/>
          <w:sz w:val="28"/>
          <w:szCs w:val="28"/>
        </w:rPr>
        <w:t>– формирование первичных представлений о здоровом образе жизни.</w:t>
      </w:r>
    </w:p>
    <w:p w:rsidR="009270E0" w:rsidRPr="009270E0" w:rsidRDefault="009270E0" w:rsidP="007C6C35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</w:t>
      </w:r>
      <w:r w:rsidRPr="009270E0">
        <w:rPr>
          <w:rStyle w:val="c0"/>
          <w:color w:val="000000"/>
          <w:sz w:val="28"/>
          <w:szCs w:val="28"/>
        </w:rPr>
        <w:t>Вышеперечисленные задачи двух образовательных областей в конечном итоге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9270E0">
        <w:rPr>
          <w:rStyle w:val="c0"/>
          <w:color w:val="000000"/>
          <w:sz w:val="28"/>
          <w:szCs w:val="28"/>
        </w:rPr>
        <w:t>призваны обеспечить формирование у ребёнка потребности бережно относиться к своему</w:t>
      </w:r>
      <w:r>
        <w:rPr>
          <w:rFonts w:ascii="Calibri" w:hAnsi="Calibri"/>
          <w:color w:val="000000"/>
          <w:sz w:val="28"/>
          <w:szCs w:val="28"/>
        </w:rPr>
        <w:t xml:space="preserve"> </w:t>
      </w:r>
      <w:r w:rsidRPr="009270E0">
        <w:rPr>
          <w:rStyle w:val="c0"/>
          <w:color w:val="000000"/>
          <w:sz w:val="28"/>
          <w:szCs w:val="28"/>
        </w:rPr>
        <w:t>здоровью, т. е. вести здоровый образ жизни.</w:t>
      </w:r>
    </w:p>
    <w:p w:rsidR="00692C16" w:rsidRDefault="003D4FCE" w:rsidP="00650368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1910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_Ok3EzGmlJWW-jCr3T0MHSCuM3dUhY7ShUKyunWSANWhRl2FKTfJ5tYOWPf18Okjvx55Ep8AtllkYPQFHSuQWls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FCE" w:rsidRDefault="003D4FCE" w:rsidP="00650368">
      <w:p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  <w:sz w:val="24"/>
          <w:szCs w:val="24"/>
          <w:lang w:eastAsia="ru-RU"/>
        </w:rPr>
      </w:pPr>
      <w:r>
        <w:rPr>
          <w:rFonts w:ascii="Calibri" w:eastAsia="Times New Roman" w:hAnsi="Calibri" w:cs="Arial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533775"/>
            <wp:effectExtent l="0" t="0" r="317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5997b5c73ec144e1102a6a067fcb7b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84" w:rsidRDefault="00F10984" w:rsidP="0065036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4B7A7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Родительский уголок в детском саду</w:t>
      </w:r>
      <w:r w:rsidRPr="00F10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это оди</w:t>
      </w:r>
      <w:r w:rsidR="004B7A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 из </w:t>
      </w:r>
      <w:r w:rsidRPr="00F10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способов своеобразного общения с родителями. Уголок в детском саду уже давно используется для того, чтобы родителям было удобней и интересн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ей знакомиться с жизнью детской</w:t>
      </w:r>
      <w:r w:rsidRPr="00F1098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группы. </w:t>
      </w:r>
    </w:p>
    <w:p w:rsidR="00F10984" w:rsidRPr="00650368" w:rsidRDefault="00F10984" w:rsidP="0065036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29908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oRA6Iv7waZI4vu3cUpHShuG2h3vUGCESpNTjmdC640g6TrH2G_BBl2LVR1h_TFMWMpuD5cXV_cQXgPI27wlUHkT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4FDF" w:rsidRDefault="004B7A7D" w:rsidP="007C6C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3D4F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D4FCE" w:rsidRPr="003D4F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озданная предметно-пространственная развивающая среда в группе построена с учётом ФГОС ДО отражает возрастные особенности детей, способствует решению развивающих задач, отвечает принципам активности, самостоятельности, творчества, а также учитывает гендерн</w:t>
      </w:r>
      <w:r w:rsidR="004345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особенности группы. С</w:t>
      </w:r>
      <w:r w:rsidR="003D4FCE" w:rsidRPr="003D4F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реда группы обеспечивает возможность общения и совместной деятельности детей, взрослых, содержательно - насыщенна, </w:t>
      </w:r>
      <w:r w:rsidR="003D4FCE" w:rsidRPr="003D4F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трансформируема, полифункциональная, вариативна, доступна, безопасна и отражает содержание всех образовательных областей. ППРС информативно богата, что обеспечивается разнообразием тематики, многообразием дидактического и информационного материала. Все компоненты среды сочетаются между собой по содержанию, художественному решению, обеспечивают содержательное общение взрослых и детей.</w:t>
      </w:r>
    </w:p>
    <w:p w:rsidR="004345A5" w:rsidRPr="004345A5" w:rsidRDefault="004345A5" w:rsidP="0078383A">
      <w:pPr>
        <w:spacing w:after="0" w:line="24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45A5">
        <w:rPr>
          <w:rFonts w:ascii="Times New Roman" w:hAnsi="Times New Roman" w:cs="Times New Roman"/>
          <w:sz w:val="28"/>
          <w:szCs w:val="28"/>
        </w:rPr>
        <w:t>Развивающая среда не может быть построена окончательно. Поэтому поиск инновационных подходов к организации предметно-развивающей среды продолжается, главными критериями при этом являются творчество, талант и фантазия. Мы, вместе с родителями, активно будем работать над пополнением и обновлением необходимого игрового и обучающего материала, для стимулирования игровой, двигательной, познавательной, исследовательской, творческой деятельности детей.</w:t>
      </w:r>
    </w:p>
    <w:sectPr w:rsidR="004345A5" w:rsidRPr="00434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22D37"/>
    <w:multiLevelType w:val="multilevel"/>
    <w:tmpl w:val="C3EA5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D58"/>
    <w:rsid w:val="0000229F"/>
    <w:rsid w:val="000033C6"/>
    <w:rsid w:val="00097DEF"/>
    <w:rsid w:val="00136B20"/>
    <w:rsid w:val="00174BF5"/>
    <w:rsid w:val="001E0CEA"/>
    <w:rsid w:val="00233D9B"/>
    <w:rsid w:val="003D0E44"/>
    <w:rsid w:val="003D4FCE"/>
    <w:rsid w:val="004345A5"/>
    <w:rsid w:val="00472AD8"/>
    <w:rsid w:val="004B7A7D"/>
    <w:rsid w:val="00650368"/>
    <w:rsid w:val="00662765"/>
    <w:rsid w:val="00692C16"/>
    <w:rsid w:val="006D2970"/>
    <w:rsid w:val="00774212"/>
    <w:rsid w:val="0078383A"/>
    <w:rsid w:val="007C6C35"/>
    <w:rsid w:val="007F7270"/>
    <w:rsid w:val="00854FDF"/>
    <w:rsid w:val="009270E0"/>
    <w:rsid w:val="00934F4A"/>
    <w:rsid w:val="00A05518"/>
    <w:rsid w:val="00A373EB"/>
    <w:rsid w:val="00A77D58"/>
    <w:rsid w:val="00AA3598"/>
    <w:rsid w:val="00C63F93"/>
    <w:rsid w:val="00CA25FA"/>
    <w:rsid w:val="00DD7728"/>
    <w:rsid w:val="00DE0B5E"/>
    <w:rsid w:val="00F10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E99FE"/>
  <w15:chartTrackingRefBased/>
  <w15:docId w15:val="{16200214-B133-4315-8E95-47DEAACCF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1">
    <w:name w:val="c61"/>
    <w:basedOn w:val="a0"/>
    <w:rsid w:val="000033C6"/>
  </w:style>
  <w:style w:type="character" w:customStyle="1" w:styleId="c0">
    <w:name w:val="c0"/>
    <w:basedOn w:val="a0"/>
    <w:rsid w:val="000033C6"/>
  </w:style>
  <w:style w:type="paragraph" w:styleId="a3">
    <w:name w:val="Normal (Web)"/>
    <w:basedOn w:val="a"/>
    <w:uiPriority w:val="99"/>
    <w:semiHidden/>
    <w:unhideWhenUsed/>
    <w:rsid w:val="00233D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3D9B"/>
    <w:rPr>
      <w:b/>
      <w:bCs/>
    </w:rPr>
  </w:style>
  <w:style w:type="paragraph" w:customStyle="1" w:styleId="c2">
    <w:name w:val="c2"/>
    <w:basedOn w:val="a"/>
    <w:rsid w:val="0092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270E0"/>
  </w:style>
  <w:style w:type="paragraph" w:customStyle="1" w:styleId="c3">
    <w:name w:val="c3"/>
    <w:basedOn w:val="a"/>
    <w:rsid w:val="0092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9270E0"/>
  </w:style>
  <w:style w:type="character" w:customStyle="1" w:styleId="c24">
    <w:name w:val="c24"/>
    <w:basedOn w:val="a0"/>
    <w:rsid w:val="009270E0"/>
  </w:style>
  <w:style w:type="paragraph" w:styleId="a5">
    <w:name w:val="No Spacing"/>
    <w:uiPriority w:val="1"/>
    <w:qFormat/>
    <w:rsid w:val="004B7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6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3028</TotalTime>
  <Pages>11</Pages>
  <Words>1487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2022-10-24T13:09:00Z</dcterms:created>
  <dcterms:modified xsi:type="dcterms:W3CDTF">2022-12-01T02:29:00Z</dcterms:modified>
</cp:coreProperties>
</file>