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B0" w:rsidRPr="00B942B0" w:rsidRDefault="00B942B0" w:rsidP="00B942B0">
      <w:pPr>
        <w:jc w:val="center"/>
        <w:rPr>
          <w:rFonts w:ascii="Times New Roman" w:hAnsi="Times New Roman" w:cs="Times New Roman"/>
          <w:sz w:val="40"/>
          <w:szCs w:val="40"/>
        </w:rPr>
      </w:pPr>
      <w:r w:rsidRPr="00B942B0">
        <w:rPr>
          <w:rFonts w:ascii="Times New Roman" w:hAnsi="Times New Roman" w:cs="Times New Roman"/>
          <w:sz w:val="40"/>
          <w:szCs w:val="40"/>
        </w:rPr>
        <w:t>Артикуляционная гимнастика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«Часики»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Тик – так, тик – так –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Ходят часики – вот так!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Влево тик,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Вправо так.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Ходят часики – вот так!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«Лопатка»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1428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Пусть язык наш отдыхает,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 xml:space="preserve">Пусть немножко </w:t>
      </w:r>
      <w:proofErr w:type="spellStart"/>
      <w:r w:rsidRPr="00B942B0">
        <w:rPr>
          <w:rFonts w:ascii="Times New Roman" w:hAnsi="Times New Roman" w:cs="Times New Roman"/>
          <w:sz w:val="28"/>
          <w:szCs w:val="28"/>
        </w:rPr>
        <w:t>подремает</w:t>
      </w:r>
      <w:proofErr w:type="spellEnd"/>
      <w:r w:rsidRPr="00B942B0">
        <w:rPr>
          <w:rFonts w:ascii="Times New Roman" w:hAnsi="Times New Roman" w:cs="Times New Roman"/>
          <w:sz w:val="28"/>
          <w:szCs w:val="28"/>
        </w:rPr>
        <w:t>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lastRenderedPageBreak/>
        <w:t>Описание: Рот открыт, широкий расслабленный язык лежит на нижней губе.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«Окошко»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1428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Рот приоткрою я немножко,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Губы сделаю «окошком».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Зубки рядышком стоят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И в окошечко глядят.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широко открыть рот — "жарко" закрыть рот — "холодно"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«Варенье»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142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Нашей Маше очень смело,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На губу варенье село,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Нужно ей язык поднять,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Чтобы капельку слизать.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Улыбнуться, приоткрыть рот и широким языком в форме "чашечки" облизать верхнюю губу и спрятать в 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lastRenderedPageBreak/>
        <w:t>«Лошадка»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Я лошадка – серый бок (цок, цок),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Я копытцем постучу (цок, цок),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Если хочешь, прокачу (цок, цок).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Улыбнуться, показать зубы, приоткрыть рот и, присасывая язык к нёбу, пощёлкать кончиком языка. Рот широко открывать (как лошадка цокает копытами).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«Остановить лошадку»: сомкнуть губы и достаточно сильно подуть через них. Губы вибрируют и слышен характерный звук: «</w:t>
      </w:r>
      <w:proofErr w:type="spellStart"/>
      <w:r w:rsidRPr="00B942B0">
        <w:rPr>
          <w:rFonts w:ascii="Times New Roman" w:hAnsi="Times New Roman" w:cs="Times New Roman"/>
          <w:sz w:val="28"/>
          <w:szCs w:val="28"/>
        </w:rPr>
        <w:t>тпру-у-у</w:t>
      </w:r>
      <w:proofErr w:type="spellEnd"/>
      <w:r w:rsidRPr="00B942B0">
        <w:rPr>
          <w:rFonts w:ascii="Times New Roman" w:hAnsi="Times New Roman" w:cs="Times New Roman"/>
          <w:sz w:val="28"/>
          <w:szCs w:val="28"/>
        </w:rPr>
        <w:t>».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«Чистим зубки»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657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Рот откройте, улыбнитесь,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Свои зубки покажите,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Чистим верхние и нижние,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Ведь они у нас не лишние.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улыбнуться, открыть рот кончиком языка с внутренней стороны "почистить" поочередно нижние и верхние зубы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lastRenderedPageBreak/>
        <w:t>«Заборчик»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219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Широка Нева – река,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И улыбка широка.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Зубки все мои видны –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От краёв и до десны.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Улыбнуться, с напряжением так, чтобы были видны передние верхние и нижние зубы. Удерживать губы в таком положении под счёт от 1 до 5-10.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«Дудочка»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371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На дудочку губы положим,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И даже сыграть на ней сможем.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42B0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B942B0">
        <w:rPr>
          <w:rFonts w:ascii="Times New Roman" w:hAnsi="Times New Roman" w:cs="Times New Roman"/>
          <w:sz w:val="28"/>
          <w:szCs w:val="28"/>
        </w:rPr>
        <w:t>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С напряжением вытянуть вперед губы (зубы сомкнуты).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«Грибок»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81100" cy="11811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На лесной опушке,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Где жила кукушка,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Вырос гриб волнушка,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Шляпа на макушке.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«Орешки»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12858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Словно белки мы без спешки,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Ловко щёлкаем орешки.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рот закрыт, кончик языка с напряжением поочередно упирается в щёки, на щеках образуются твердые шарики — "орешки".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1381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lastRenderedPageBreak/>
        <w:t>На качелях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Я качаюсь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Вверх – вниз,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Вверх – вниз,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И все выше поднимаюсь,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А потом вниз.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Улыбнуться, открыть рот, кончик языка за верхние зубы, кончик языка за нижние зубы.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«Лесенка»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Раз ступенька – язык обнимает верхнюю губу.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Два ступенька — язык обнимает верхние зубы.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Три ступенька – язык прыгает за зубки.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таком положении 3-5 секунд.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«Гармошка»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371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Присосу язык на нёбо,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А теперь смотрите в оба: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Ходит челюсть вверх и вниз –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У неё такой круиз.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Улыбнуться, открыть рот, присосать язык к нёбу, открывать и закрывать рот (как растягивают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«Иголочка»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Улыбаюсь: вот шутник –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Узким-узким стал язык.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Меж зубами, как сучок,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Вылез длинный язычок.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 xml:space="preserve">Описание: Открыть рот, язык высунуть как можно дальше, </w:t>
      </w:r>
      <w:proofErr w:type="gramStart"/>
      <w:r w:rsidRPr="00B942B0">
        <w:rPr>
          <w:rFonts w:ascii="Times New Roman" w:hAnsi="Times New Roman" w:cs="Times New Roman"/>
          <w:sz w:val="28"/>
          <w:szCs w:val="28"/>
        </w:rPr>
        <w:t>напрячь его</w:t>
      </w:r>
      <w:proofErr w:type="gramEnd"/>
      <w:r w:rsidRPr="00B942B0">
        <w:rPr>
          <w:rFonts w:ascii="Times New Roman" w:hAnsi="Times New Roman" w:cs="Times New Roman"/>
          <w:sz w:val="28"/>
          <w:szCs w:val="28"/>
        </w:rPr>
        <w:t>, сделать узким и удерживать в таком положении под счёт от 1 до 5-10.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«Пароход»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Вывожу язык вперёд,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Закушу его – и вот: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942B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942B0">
        <w:rPr>
          <w:rFonts w:ascii="Times New Roman" w:hAnsi="Times New Roman" w:cs="Times New Roman"/>
          <w:sz w:val="28"/>
          <w:szCs w:val="28"/>
        </w:rPr>
        <w:t>» — так гудит пароход.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lastRenderedPageBreak/>
        <w:t>Описание: Слегка улыбнуться, высунуть язык, зажать его зубами и петь звук «</w:t>
      </w:r>
      <w:proofErr w:type="spellStart"/>
      <w:r w:rsidRPr="00B942B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942B0">
        <w:rPr>
          <w:rFonts w:ascii="Times New Roman" w:hAnsi="Times New Roman" w:cs="Times New Roman"/>
          <w:sz w:val="28"/>
          <w:szCs w:val="28"/>
        </w:rPr>
        <w:t>»: «</w:t>
      </w:r>
      <w:proofErr w:type="spellStart"/>
      <w:r w:rsidRPr="00B942B0">
        <w:rPr>
          <w:rFonts w:ascii="Times New Roman" w:hAnsi="Times New Roman" w:cs="Times New Roman"/>
          <w:sz w:val="28"/>
          <w:szCs w:val="28"/>
        </w:rPr>
        <w:t>ы-ы-ы</w:t>
      </w:r>
      <w:proofErr w:type="spellEnd"/>
      <w:r w:rsidRPr="00B942B0">
        <w:rPr>
          <w:rFonts w:ascii="Times New Roman" w:hAnsi="Times New Roman" w:cs="Times New Roman"/>
          <w:sz w:val="28"/>
          <w:szCs w:val="28"/>
        </w:rPr>
        <w:t>» (пароход гудит).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«Маляр»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14287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Язык – как кисточка моя,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И ею нёбо крашу я.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Улыбнуться, открыть рот и «покрасить» кончиком языка твёрдое нёбо («потолок»), двигаясь то зубов до горлышка.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«Бульдог»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За верхнюю губку заложен язык –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Бульдог уступать никому не привык.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Чуть приоткрыть рот и поместить язык между верхней губой и верхними зубами. Удерживать в таком положении не менее 5 секунд.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t>«Печём блинчики»</w:t>
      </w:r>
    </w:p>
    <w:p w:rsid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 xml:space="preserve">Описание: Рот открыт, широкий расслабленный язык лежит на нижней губе. Верхней губой шлёпаем по языку: </w:t>
      </w:r>
      <w:proofErr w:type="spellStart"/>
      <w:r w:rsidRPr="00B942B0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B942B0">
        <w:rPr>
          <w:rFonts w:ascii="Times New Roman" w:hAnsi="Times New Roman" w:cs="Times New Roman"/>
          <w:sz w:val="28"/>
          <w:szCs w:val="28"/>
        </w:rPr>
        <w:t>. Слегка прикусываем язык: та-та-та.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0">
        <w:rPr>
          <w:rFonts w:ascii="Times New Roman" w:hAnsi="Times New Roman" w:cs="Times New Roman"/>
          <w:b/>
          <w:sz w:val="28"/>
          <w:szCs w:val="28"/>
        </w:rPr>
        <w:lastRenderedPageBreak/>
        <w:t>«Заводим мотор»</w:t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 w:rsidP="00B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B0">
        <w:rPr>
          <w:rFonts w:ascii="Times New Roman" w:hAnsi="Times New Roman" w:cs="Times New Roman"/>
          <w:sz w:val="28"/>
          <w:szCs w:val="28"/>
        </w:rPr>
        <w:t>Описание: Рот закрыт. Напряженным кончиком языка постучать в верхние зубы, многократно и отчетливо произнося: [</w:t>
      </w:r>
      <w:proofErr w:type="spellStart"/>
      <w:r w:rsidRPr="00B942B0">
        <w:rPr>
          <w:rFonts w:ascii="Times New Roman" w:hAnsi="Times New Roman" w:cs="Times New Roman"/>
          <w:sz w:val="28"/>
          <w:szCs w:val="28"/>
        </w:rPr>
        <w:t>д-д-д-д-д-д-д</w:t>
      </w:r>
      <w:proofErr w:type="spellEnd"/>
      <w:r w:rsidRPr="00B942B0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proofErr w:type="gramStart"/>
      <w:r w:rsidRPr="00B942B0">
        <w:rPr>
          <w:rFonts w:ascii="Times New Roman" w:hAnsi="Times New Roman" w:cs="Times New Roman"/>
          <w:sz w:val="28"/>
          <w:szCs w:val="28"/>
          <w:lang w:val="en-US"/>
        </w:rPr>
        <w:t>Постепенно</w:t>
      </w:r>
      <w:proofErr w:type="spellEnd"/>
      <w:r w:rsidRPr="00B94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2B0">
        <w:rPr>
          <w:rFonts w:ascii="Times New Roman" w:hAnsi="Times New Roman" w:cs="Times New Roman"/>
          <w:sz w:val="28"/>
          <w:szCs w:val="28"/>
          <w:lang w:val="en-US"/>
        </w:rPr>
        <w:t>убыстрять</w:t>
      </w:r>
      <w:proofErr w:type="spellEnd"/>
      <w:r w:rsidRPr="00B94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2B0">
        <w:rPr>
          <w:rFonts w:ascii="Times New Roman" w:hAnsi="Times New Roman" w:cs="Times New Roman"/>
          <w:sz w:val="28"/>
          <w:szCs w:val="28"/>
          <w:lang w:val="en-US"/>
        </w:rPr>
        <w:t>те</w:t>
      </w:r>
      <w:r w:rsidRPr="00B942B0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B942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000" w:rsidRDefault="00B942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2B0"/>
    <w:rsid w:val="00B9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2</cp:revision>
  <dcterms:created xsi:type="dcterms:W3CDTF">2017-02-13T03:03:00Z</dcterms:created>
  <dcterms:modified xsi:type="dcterms:W3CDTF">2017-02-13T03:13:00Z</dcterms:modified>
</cp:coreProperties>
</file>