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81" w:rsidRDefault="00A94C81" w:rsidP="00A94C81">
      <w:pPr>
        <w:rPr>
          <w:rFonts w:ascii="Times New Roman" w:hAnsi="Times New Roman" w:cs="Times New Roman"/>
          <w:sz w:val="72"/>
          <w:szCs w:val="72"/>
        </w:rPr>
      </w:pPr>
    </w:p>
    <w:p w:rsidR="00A94C81" w:rsidRPr="00205780" w:rsidRDefault="00A94C81" w:rsidP="00A94C81">
      <w:pPr>
        <w:rPr>
          <w:rFonts w:ascii="Times New Roman" w:hAnsi="Times New Roman" w:cs="Times New Roman"/>
          <w:color w:val="365F91" w:themeColor="accent1" w:themeShade="BF"/>
          <w:sz w:val="72"/>
          <w:szCs w:val="72"/>
        </w:rPr>
      </w:pPr>
      <w:r w:rsidRPr="00205780">
        <w:rPr>
          <w:rFonts w:ascii="Times New Roman" w:hAnsi="Times New Roman" w:cs="Times New Roman"/>
          <w:color w:val="365F91" w:themeColor="accent1" w:themeShade="BF"/>
          <w:sz w:val="72"/>
          <w:szCs w:val="72"/>
        </w:rPr>
        <w:t xml:space="preserve">Речевое развитие </w:t>
      </w:r>
    </w:p>
    <w:p w:rsidR="00A94C81" w:rsidRPr="00205780" w:rsidRDefault="00A94C81" w:rsidP="00A94C81">
      <w:pPr>
        <w:rPr>
          <w:rFonts w:ascii="Times New Roman" w:hAnsi="Times New Roman" w:cs="Times New Roman"/>
          <w:color w:val="548DD4" w:themeColor="text2" w:themeTint="99"/>
          <w:sz w:val="72"/>
          <w:szCs w:val="72"/>
        </w:rPr>
      </w:pPr>
      <w:r w:rsidRPr="00205780">
        <w:rPr>
          <w:rFonts w:ascii="Times New Roman" w:hAnsi="Times New Roman" w:cs="Times New Roman"/>
          <w:color w:val="365F91" w:themeColor="accent1" w:themeShade="BF"/>
          <w:sz w:val="72"/>
          <w:szCs w:val="72"/>
        </w:rPr>
        <w:t xml:space="preserve">                 (приобщение к художественной литературе).</w:t>
      </w:r>
    </w:p>
    <w:p w:rsidR="00A94C81" w:rsidRPr="00205780" w:rsidRDefault="00A94C81" w:rsidP="00A94C81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72"/>
          <w:szCs w:val="72"/>
        </w:rPr>
      </w:pPr>
      <w:r w:rsidRPr="00205780">
        <w:rPr>
          <w:rFonts w:ascii="Times New Roman" w:eastAsia="Times New Roman" w:hAnsi="Times New Roman" w:cs="Times New Roman"/>
          <w:color w:val="548DD4" w:themeColor="text2" w:themeTint="99"/>
          <w:sz w:val="72"/>
          <w:szCs w:val="72"/>
        </w:rPr>
        <w:t xml:space="preserve">Тема: Чтение русской        народной сказки </w:t>
      </w:r>
    </w:p>
    <w:p w:rsidR="00A94C81" w:rsidRPr="00205780" w:rsidRDefault="00A94C81" w:rsidP="00A94C81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72"/>
          <w:szCs w:val="72"/>
        </w:rPr>
      </w:pPr>
      <w:r>
        <w:rPr>
          <w:rFonts w:ascii="Times New Roman" w:eastAsia="Times New Roman" w:hAnsi="Times New Roman" w:cs="Times New Roman"/>
          <w:color w:val="333333"/>
          <w:sz w:val="72"/>
          <w:szCs w:val="72"/>
        </w:rPr>
        <w:t xml:space="preserve">                        </w:t>
      </w:r>
      <w:r w:rsidRPr="00205780">
        <w:rPr>
          <w:rFonts w:ascii="Times New Roman" w:eastAsia="Times New Roman" w:hAnsi="Times New Roman" w:cs="Times New Roman"/>
          <w:color w:val="365F91" w:themeColor="accent1" w:themeShade="BF"/>
          <w:sz w:val="72"/>
          <w:szCs w:val="72"/>
        </w:rPr>
        <w:t>«Лиса и заяц».</w:t>
      </w:r>
    </w:p>
    <w:p w:rsidR="00A94C81" w:rsidRDefault="00A94C81" w:rsidP="00A94C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72"/>
          <w:szCs w:val="72"/>
        </w:rPr>
      </w:pPr>
    </w:p>
    <w:p w:rsidR="00205780" w:rsidRDefault="00205780" w:rsidP="00A94C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72"/>
          <w:szCs w:val="72"/>
        </w:rPr>
      </w:pPr>
    </w:p>
    <w:p w:rsidR="00205780" w:rsidRDefault="00205780" w:rsidP="00A94C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72"/>
          <w:szCs w:val="72"/>
        </w:rPr>
      </w:pPr>
    </w:p>
    <w:p w:rsidR="00205780" w:rsidRDefault="00205780" w:rsidP="00A94C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72"/>
          <w:szCs w:val="72"/>
        </w:rPr>
      </w:pPr>
    </w:p>
    <w:p w:rsidR="00205780" w:rsidRDefault="00205780" w:rsidP="00A94C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72"/>
          <w:szCs w:val="72"/>
        </w:rPr>
      </w:pPr>
    </w:p>
    <w:p w:rsidR="00A94C81" w:rsidRDefault="00A94C81" w:rsidP="00A94C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72"/>
          <w:szCs w:val="72"/>
        </w:rPr>
      </w:pPr>
    </w:p>
    <w:p w:rsidR="00A94C81" w:rsidRDefault="00205780" w:rsidP="00A94C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    </w:t>
      </w:r>
      <w:r w:rsidR="00A94C81">
        <w:rPr>
          <w:rFonts w:ascii="Times New Roman" w:eastAsia="Times New Roman" w:hAnsi="Times New Roman" w:cs="Times New Roman"/>
          <w:color w:val="333333"/>
          <w:sz w:val="36"/>
          <w:szCs w:val="36"/>
        </w:rPr>
        <w:t>Воспитатель МКДОУ «Белоярский детский сад»</w:t>
      </w:r>
    </w:p>
    <w:p w:rsidR="00A94C81" w:rsidRDefault="00A94C81" w:rsidP="00A94C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                                           </w:t>
      </w:r>
      <w:r w:rsidR="002057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Курячих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Е.Н.</w:t>
      </w:r>
    </w:p>
    <w:p w:rsidR="00A94C81" w:rsidRDefault="00A94C81" w:rsidP="00A94C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A94C81" w:rsidRDefault="00A94C81" w:rsidP="00A94C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              2016 год</w:t>
      </w:r>
    </w:p>
    <w:p w:rsidR="00A94C81" w:rsidRDefault="00A94C81" w:rsidP="00A94C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A94C81" w:rsidRPr="00A94C81" w:rsidRDefault="00A94C81" w:rsidP="00A94C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4C8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Цель: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познакомить с русской народной сказкой.</w:t>
      </w:r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94C8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помочь понять смысл произведения (мал удалец, да храбрец, развивать внимание, умение двигаться в соответствии со словами подвижной игры.</w:t>
      </w:r>
      <w:proofErr w:type="gramEnd"/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4C8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Интеграция образовательной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«Речевое развитие», «Художественно-эстетическое развитие», «Физическое развитие».</w:t>
      </w:r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Виды детской деятельности: игровая, коммуникативная, восприятие художественной литературы и фольклора.</w:t>
      </w:r>
    </w:p>
    <w:p w:rsidR="00A94C81" w:rsidRP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94C8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Содержание организованной деятельности детей.</w:t>
      </w:r>
    </w:p>
    <w:p w:rsidR="00A94C81" w:rsidRP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94C8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 Организационный момент.</w:t>
      </w:r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посмотрите, что я сегодня нашла около нашей группы. Что это? (Корзинка)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Она не простая, волшебная. А что бы она показала, что в ней находиться, надо сказать, вежливые слова. Какое вежливое слово вы знаете? (Ответы детей: пожалуйста.)</w:t>
      </w:r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Молодцы, ребята! </w:t>
      </w:r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показывает лису. Кто это?</w:t>
      </w:r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- Лиса.</w:t>
      </w:r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- А это кто? (воспитатель показывает зайца)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- Заяц.</w:t>
      </w:r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- Ребята, а вы хотите послушать сказку об этих животных? Я сегодня вам прочитаю русскую народную сказку «Лиса и заяц». Ребята, а кто сочиняет народные сказки? (народ)</w:t>
      </w:r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перед тем как послушать сказку, давайте поиграем.</w:t>
      </w:r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Игра "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Заюшкина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избушка"</w:t>
      </w:r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Зайка наш в избушке жил (руки над головой, пальцы соединены между собой в виде домика)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Никогда он не тужил (головой поворачивают из стороны в сторону)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Песню весело он пел (кивают головой)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на дудочке дудел (имитация игры на дудочке)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Но лисичка постучала (стучат кулачкам о кулачок)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Зайца нашего прогнала (хлопают в ладоши)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Теперь зайка грустный ходит (кружатся)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Себе он места не находит (вздыхают, разводят руки в стороны)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собака, и медведь (виляют «хвостиком», затем качаются из стороны в сторону)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 зайцу нашему подходят (подходят ближе в круг)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не с чем они уходят (расходятся)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Лишь петух ему помог (машут руками вверх-вниз)</w:t>
      </w:r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теперь живут в дому (руки над головой, пальцы соединены между собой в виде домика)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Припеваючи, в ладу (руки по бокам)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 Чтение русской народной сказки «Лиса и заяц», показ иллюстраций по сюжету.</w:t>
      </w:r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Обсуждение с детьми русской народной сказки «Лиса и заяц». </w:t>
      </w:r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Итог.</w:t>
      </w:r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Какую сказку мы сегодня прочитали?</w:t>
      </w:r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Какая была изба у лисы, у зайца? (ледяная - построена из- за льда, лубяная - из коры дерева)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Что случилось с избой лисы весной?</w:t>
      </w:r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лисе удалось выгнать зайца из его избы?</w:t>
      </w:r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Кого встретил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заяц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когда лиса выгнала его из избы?</w:t>
      </w:r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А кто выручил зайца и прогнал лису?</w:t>
      </w:r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Почему петух одолел лису?</w:t>
      </w:r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Понравилась ли вам сказка?</w:t>
      </w:r>
    </w:p>
    <w:p w:rsidR="00A94C81" w:rsidRDefault="00A94C81" w:rsidP="00A94C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Вывод: Петух оказался храбрым; мал удалец, да храбрец.</w:t>
      </w:r>
    </w:p>
    <w:p w:rsidR="00032616" w:rsidRDefault="00032616"/>
    <w:sectPr w:rsidR="0003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C81"/>
    <w:rsid w:val="00032616"/>
    <w:rsid w:val="00205780"/>
    <w:rsid w:val="00A9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2429</Characters>
  <Application>Microsoft Office Word</Application>
  <DocSecurity>0</DocSecurity>
  <Lines>20</Lines>
  <Paragraphs>5</Paragraphs>
  <ScaleCrop>false</ScaleCrop>
  <Company>RUSSIA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4</cp:revision>
  <dcterms:created xsi:type="dcterms:W3CDTF">2017-02-05T17:51:00Z</dcterms:created>
  <dcterms:modified xsi:type="dcterms:W3CDTF">2017-02-05T17:59:00Z</dcterms:modified>
</cp:coreProperties>
</file>