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29" w:rsidRDefault="006C7829" w:rsidP="006C7829">
      <w:pPr>
        <w:spacing w:line="360" w:lineRule="auto"/>
        <w:rPr>
          <w:sz w:val="48"/>
          <w:szCs w:val="48"/>
        </w:rPr>
      </w:pPr>
      <w:bookmarkStart w:id="0" w:name="_GoBack"/>
    </w:p>
    <w:p w:rsidR="006C7829" w:rsidRPr="00FC62A1" w:rsidRDefault="006C7829" w:rsidP="006C782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C62A1">
        <w:rPr>
          <w:rFonts w:ascii="Times New Roman" w:hAnsi="Times New Roman" w:cs="Times New Roman"/>
          <w:sz w:val="48"/>
          <w:szCs w:val="48"/>
        </w:rPr>
        <w:t>План – конспект</w:t>
      </w:r>
    </w:p>
    <w:p w:rsidR="006C7829" w:rsidRPr="00FC62A1" w:rsidRDefault="006C7829" w:rsidP="006C782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C62A1">
        <w:rPr>
          <w:rFonts w:ascii="Times New Roman" w:hAnsi="Times New Roman" w:cs="Times New Roman"/>
          <w:sz w:val="48"/>
          <w:szCs w:val="48"/>
        </w:rPr>
        <w:t>Экскурсии по ПДД</w:t>
      </w:r>
    </w:p>
    <w:p w:rsidR="006C7829" w:rsidRPr="00FC62A1" w:rsidRDefault="006C7829" w:rsidP="006C782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C62A1">
        <w:rPr>
          <w:rFonts w:ascii="Times New Roman" w:hAnsi="Times New Roman" w:cs="Times New Roman"/>
          <w:sz w:val="48"/>
          <w:szCs w:val="48"/>
        </w:rPr>
        <w:t xml:space="preserve"> (правила дорожного движения)</w:t>
      </w:r>
    </w:p>
    <w:p w:rsidR="006C7829" w:rsidRPr="00FC62A1" w:rsidRDefault="006C7829" w:rsidP="006C782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C62A1">
        <w:rPr>
          <w:rFonts w:ascii="Times New Roman" w:hAnsi="Times New Roman" w:cs="Times New Roman"/>
          <w:sz w:val="48"/>
          <w:szCs w:val="48"/>
        </w:rPr>
        <w:t>в старшей и подготовительной группах</w:t>
      </w:r>
    </w:p>
    <w:p w:rsidR="006C7829" w:rsidRDefault="006C7829" w:rsidP="006C7829">
      <w:pPr>
        <w:spacing w:line="360" w:lineRule="auto"/>
        <w:jc w:val="center"/>
        <w:rPr>
          <w:sz w:val="48"/>
          <w:szCs w:val="48"/>
        </w:rPr>
      </w:pPr>
      <w:r w:rsidRPr="00FC62A1">
        <w:rPr>
          <w:rFonts w:ascii="Times New Roman" w:hAnsi="Times New Roman" w:cs="Times New Roman"/>
          <w:sz w:val="48"/>
          <w:szCs w:val="48"/>
        </w:rPr>
        <w:t>Тема: «Наш</w:t>
      </w:r>
      <w:r w:rsidR="008852AB" w:rsidRPr="00FC62A1">
        <w:rPr>
          <w:rFonts w:ascii="Times New Roman" w:hAnsi="Times New Roman" w:cs="Times New Roman"/>
          <w:sz w:val="48"/>
          <w:szCs w:val="48"/>
        </w:rPr>
        <w:t xml:space="preserve"> задорный</w:t>
      </w:r>
      <w:r w:rsidRPr="00FC62A1">
        <w:rPr>
          <w:rFonts w:ascii="Times New Roman" w:hAnsi="Times New Roman" w:cs="Times New Roman"/>
          <w:sz w:val="48"/>
          <w:szCs w:val="48"/>
        </w:rPr>
        <w:t xml:space="preserve"> </w:t>
      </w:r>
      <w:r w:rsidR="008852AB" w:rsidRPr="00FC62A1">
        <w:rPr>
          <w:rFonts w:ascii="Times New Roman" w:hAnsi="Times New Roman" w:cs="Times New Roman"/>
          <w:sz w:val="48"/>
          <w:szCs w:val="48"/>
        </w:rPr>
        <w:t>перекрёсток</w:t>
      </w:r>
      <w:r w:rsidRPr="00FC62A1">
        <w:rPr>
          <w:rFonts w:ascii="Times New Roman" w:hAnsi="Times New Roman" w:cs="Times New Roman"/>
          <w:sz w:val="48"/>
          <w:szCs w:val="48"/>
        </w:rPr>
        <w:t>»</w:t>
      </w:r>
    </w:p>
    <w:p w:rsidR="006C7829" w:rsidRDefault="006C7829" w:rsidP="006C7829">
      <w:pPr>
        <w:spacing w:line="360" w:lineRule="auto"/>
        <w:jc w:val="center"/>
        <w:rPr>
          <w:sz w:val="48"/>
          <w:szCs w:val="48"/>
        </w:rPr>
      </w:pPr>
    </w:p>
    <w:p w:rsidR="006C7829" w:rsidRPr="006C7829" w:rsidRDefault="0099598B" w:rsidP="006C78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</w:t>
      </w:r>
      <w:r w:rsidR="006C7829" w:rsidRPr="006C7829">
        <w:rPr>
          <w:rFonts w:ascii="Times New Roman" w:hAnsi="Times New Roman" w:cs="Times New Roman"/>
          <w:sz w:val="28"/>
          <w:szCs w:val="28"/>
        </w:rPr>
        <w:t>:</w:t>
      </w:r>
    </w:p>
    <w:p w:rsidR="006C7829" w:rsidRPr="006C7829" w:rsidRDefault="006C7829" w:rsidP="006C78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829">
        <w:rPr>
          <w:rFonts w:ascii="Times New Roman" w:hAnsi="Times New Roman" w:cs="Times New Roman"/>
          <w:sz w:val="28"/>
          <w:szCs w:val="28"/>
        </w:rPr>
        <w:t>МБДОУ «Белоярский ДС»</w:t>
      </w:r>
    </w:p>
    <w:p w:rsidR="006C7829" w:rsidRDefault="006C7829" w:rsidP="006C78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829">
        <w:rPr>
          <w:rFonts w:ascii="Times New Roman" w:hAnsi="Times New Roman" w:cs="Times New Roman"/>
          <w:sz w:val="28"/>
          <w:szCs w:val="28"/>
        </w:rPr>
        <w:t>Плешкова К.И.</w:t>
      </w:r>
    </w:p>
    <w:p w:rsidR="006C7829" w:rsidRDefault="006C7829" w:rsidP="006C78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Когодеева О.В.</w:t>
      </w:r>
    </w:p>
    <w:p w:rsidR="006C7829" w:rsidRDefault="006C7829" w:rsidP="006C78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Горковенко Т.Н.</w:t>
      </w:r>
    </w:p>
    <w:p w:rsidR="006C7829" w:rsidRPr="006C7829" w:rsidRDefault="006C7829" w:rsidP="006C78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Письмак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C7829" w:rsidRDefault="006C7829" w:rsidP="006C7829">
      <w:pPr>
        <w:spacing w:line="360" w:lineRule="auto"/>
        <w:jc w:val="right"/>
        <w:rPr>
          <w:sz w:val="40"/>
          <w:szCs w:val="40"/>
        </w:rPr>
      </w:pPr>
    </w:p>
    <w:p w:rsidR="006C7829" w:rsidRPr="00FC62A1" w:rsidRDefault="006C7829" w:rsidP="006C782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62A1">
        <w:rPr>
          <w:rFonts w:ascii="Times New Roman" w:hAnsi="Times New Roman" w:cs="Times New Roman"/>
          <w:sz w:val="40"/>
          <w:szCs w:val="40"/>
        </w:rPr>
        <w:t>2018 г</w:t>
      </w:r>
    </w:p>
    <w:p w:rsidR="00DC1C90" w:rsidRDefault="00DC1C9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852AB" w:rsidRDefault="008852A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852AB" w:rsidRDefault="008852A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000EC" w:rsidRPr="008852AB" w:rsidRDefault="000000EC">
      <w:p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0000EC" w:rsidRPr="008852AB" w:rsidRDefault="000000EC">
      <w:p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1.Уточнить знания детей о том, что такое перекрёсток и чем он опасен. Пронаблюдать за поведением пешеходов, машин, шофёров на перекрёстке.</w:t>
      </w:r>
    </w:p>
    <w:p w:rsidR="000000EC" w:rsidRPr="008852AB" w:rsidRDefault="000000EC">
      <w:p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2. Закрепить знания детей о правилах переход</w:t>
      </w:r>
      <w:r w:rsidR="008852AB">
        <w:rPr>
          <w:rFonts w:ascii="Times New Roman" w:hAnsi="Times New Roman" w:cs="Times New Roman"/>
          <w:sz w:val="28"/>
          <w:szCs w:val="28"/>
        </w:rPr>
        <w:t>а улицы, перекрёстка, по пешеходному</w:t>
      </w:r>
      <w:r w:rsidRPr="008852AB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8852AB">
        <w:rPr>
          <w:rFonts w:ascii="Times New Roman" w:hAnsi="Times New Roman" w:cs="Times New Roman"/>
          <w:sz w:val="28"/>
          <w:szCs w:val="28"/>
        </w:rPr>
        <w:t>у.</w:t>
      </w:r>
    </w:p>
    <w:p w:rsidR="000000EC" w:rsidRPr="008852AB" w:rsidRDefault="000000EC">
      <w:p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3. Воспитывать культурное поведение на улице, желание всегда соблюдать правила перехода улицы.</w:t>
      </w:r>
    </w:p>
    <w:p w:rsidR="000000EC" w:rsidRPr="008852AB" w:rsidRDefault="000000EC">
      <w:p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                             Ход экскурсии.</w:t>
      </w:r>
    </w:p>
    <w:p w:rsidR="000000EC" w:rsidRPr="008852AB" w:rsidRDefault="000000EC" w:rsidP="0000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Пройти парами до перекрёстка, </w:t>
      </w:r>
      <w:r w:rsidR="00C5533D" w:rsidRPr="008852AB">
        <w:rPr>
          <w:rFonts w:ascii="Times New Roman" w:hAnsi="Times New Roman" w:cs="Times New Roman"/>
          <w:sz w:val="28"/>
          <w:szCs w:val="28"/>
        </w:rPr>
        <w:t>возле дороги учить ходить ровно и быстро, по правой стороне, не мешая прохожим. Проходя мимо автобусной  остановки обратить внимание на поведение пассажиров на остановке.</w:t>
      </w:r>
    </w:p>
    <w:p w:rsidR="00C5533D" w:rsidRPr="008852AB" w:rsidRDefault="00C5533D" w:rsidP="0000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Дойдя до перекрёстка: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: Дети, куда мы пришли? Как называется эта часть улицы?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Дети: Перекрёсток.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: Почему?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Дети: Перекрещиваются 2 дороги, машины едут в 4-х направлениях.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: «Как называют водители перекрёсток?»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Дети: Самое опасное место.</w:t>
      </w:r>
    </w:p>
    <w:p w:rsidR="00C5533D" w:rsidRPr="008852AB" w:rsidRDefault="00C5533D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Почему? – ответы детей.</w:t>
      </w: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: Давайте посмотрим, как движутся машины от перекрёстка в разных направлениях</w:t>
      </w:r>
      <w:proofErr w:type="gramStart"/>
      <w:r w:rsidRPr="00885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2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аблюдение)</w:t>
      </w: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: Что вы можете сказать о движении машин? – ответы детей</w:t>
      </w:r>
      <w:proofErr w:type="gramStart"/>
      <w:r w:rsidRPr="008852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 xml:space="preserve"> едут медленнее, водители внимательны.</w:t>
      </w:r>
    </w:p>
    <w:p w:rsid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8852AB">
        <w:rPr>
          <w:rFonts w:ascii="Times New Roman" w:hAnsi="Times New Roman" w:cs="Times New Roman"/>
          <w:sz w:val="28"/>
          <w:szCs w:val="28"/>
        </w:rPr>
        <w:t>:</w:t>
      </w:r>
      <w:r w:rsidR="008852AB" w:rsidRPr="008852AB">
        <w:rPr>
          <w:rFonts w:ascii="Times New Roman" w:hAnsi="Times New Roman" w:cs="Times New Roman"/>
          <w:sz w:val="28"/>
          <w:szCs w:val="28"/>
        </w:rPr>
        <w:t xml:space="preserve"> </w:t>
      </w:r>
      <w:r w:rsidR="008852AB">
        <w:rPr>
          <w:rFonts w:ascii="Times New Roman" w:hAnsi="Times New Roman" w:cs="Times New Roman"/>
          <w:sz w:val="28"/>
          <w:szCs w:val="28"/>
        </w:rPr>
        <w:t>Давайте с вами вспомним, что ещё бывает на перекрёстке регулирующее движение?</w:t>
      </w:r>
    </w:p>
    <w:p w:rsidR="008852AB" w:rsidRDefault="008852AB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Светофор</w:t>
      </w:r>
    </w:p>
    <w:p w:rsidR="00615CE0" w:rsidRPr="008852AB" w:rsidRDefault="008852AB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О</w:t>
      </w:r>
      <w:r w:rsidR="00615CE0" w:rsidRPr="008852AB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 « Я часовой, я постовой, хотя и не живой</w:t>
      </w: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    У всех стою я на пути.</w:t>
      </w: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    И разноцветные глаза мне помогают на дороге порядок навести</w:t>
      </w:r>
      <w:proofErr w:type="gramStart"/>
      <w:r w:rsidRPr="008852A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615CE0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</w:t>
      </w:r>
      <w:r w:rsidR="008852AB">
        <w:rPr>
          <w:rFonts w:ascii="Times New Roman" w:hAnsi="Times New Roman" w:cs="Times New Roman"/>
          <w:sz w:val="28"/>
          <w:szCs w:val="28"/>
        </w:rPr>
        <w:t>ль</w:t>
      </w:r>
      <w:proofErr w:type="spellEnd"/>
      <w:proofErr w:type="gramEnd"/>
      <w:r w:rsidR="008852AB">
        <w:rPr>
          <w:rFonts w:ascii="Times New Roman" w:hAnsi="Times New Roman" w:cs="Times New Roman"/>
          <w:sz w:val="28"/>
          <w:szCs w:val="28"/>
        </w:rPr>
        <w:t>:  правильно, молодцы!</w:t>
      </w:r>
    </w:p>
    <w:p w:rsidR="008852AB" w:rsidRPr="008852AB" w:rsidRDefault="008852AB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картинку светофора.</w:t>
      </w:r>
    </w:p>
    <w:p w:rsidR="00615CE0" w:rsidRPr="008852AB" w:rsidRDefault="008852AB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свет можно переходить перекрёсток по светофору?</w:t>
      </w:r>
    </w:p>
    <w:p w:rsidR="00615CE0" w:rsidRPr="008852AB" w:rsidRDefault="00615CE0" w:rsidP="00885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lastRenderedPageBreak/>
        <w:t>- Что делают люди и машины?</w:t>
      </w:r>
    </w:p>
    <w:p w:rsidR="00615CE0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CE0" w:rsidRPr="008852AB">
        <w:rPr>
          <w:rFonts w:ascii="Times New Roman" w:hAnsi="Times New Roman" w:cs="Times New Roman"/>
          <w:sz w:val="28"/>
          <w:szCs w:val="28"/>
        </w:rPr>
        <w:t>Сколько светофоро</w:t>
      </w:r>
      <w:r w:rsidR="00AF72B7" w:rsidRPr="008852AB">
        <w:rPr>
          <w:rFonts w:ascii="Times New Roman" w:hAnsi="Times New Roman" w:cs="Times New Roman"/>
          <w:sz w:val="28"/>
          <w:szCs w:val="28"/>
        </w:rPr>
        <w:t>в</w:t>
      </w:r>
      <w:r w:rsidR="008852AB">
        <w:rPr>
          <w:rFonts w:ascii="Times New Roman" w:hAnsi="Times New Roman" w:cs="Times New Roman"/>
          <w:sz w:val="28"/>
          <w:szCs w:val="28"/>
        </w:rPr>
        <w:t xml:space="preserve"> бывает</w:t>
      </w:r>
      <w:r>
        <w:rPr>
          <w:rFonts w:ascii="Times New Roman" w:hAnsi="Times New Roman" w:cs="Times New Roman"/>
          <w:sz w:val="28"/>
          <w:szCs w:val="28"/>
        </w:rPr>
        <w:t xml:space="preserve"> на перекрёстке?</w:t>
      </w:r>
    </w:p>
    <w:p w:rsidR="00AF72B7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2B7" w:rsidRPr="008852AB">
        <w:rPr>
          <w:rFonts w:ascii="Times New Roman" w:hAnsi="Times New Roman" w:cs="Times New Roman"/>
          <w:sz w:val="28"/>
          <w:szCs w:val="28"/>
        </w:rPr>
        <w:t>На всех</w:t>
      </w:r>
      <w:r>
        <w:rPr>
          <w:rFonts w:ascii="Times New Roman" w:hAnsi="Times New Roman" w:cs="Times New Roman"/>
          <w:sz w:val="28"/>
          <w:szCs w:val="28"/>
        </w:rPr>
        <w:t xml:space="preserve"> горит одинаковый свет или нет?</w:t>
      </w:r>
    </w:p>
    <w:p w:rsidR="00AF72B7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AF72B7" w:rsidRPr="008852AB" w:rsidRDefault="00AF72B7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Повторение стихотворения Северного «Светофор»</w:t>
      </w:r>
    </w:p>
    <w:p w:rsidR="00AF72B7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2B7" w:rsidRPr="008852AB">
        <w:rPr>
          <w:rFonts w:ascii="Times New Roman" w:hAnsi="Times New Roman" w:cs="Times New Roman"/>
          <w:sz w:val="28"/>
          <w:szCs w:val="28"/>
        </w:rPr>
        <w:t>Различать ты должен ясно</w:t>
      </w:r>
    </w:p>
    <w:p w:rsidR="00AF72B7" w:rsidRPr="008852AB" w:rsidRDefault="00AF72B7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Цвет зелёный, жёлтый, красный</w:t>
      </w:r>
    </w:p>
    <w:p w:rsidR="00AF72B7" w:rsidRPr="008852AB" w:rsidRDefault="00AF72B7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На сигнал ты погляди</w:t>
      </w:r>
    </w:p>
    <w:p w:rsidR="00AF72B7" w:rsidRPr="008852AB" w:rsidRDefault="00AF72B7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   А потом переходи.</w:t>
      </w:r>
    </w:p>
    <w:p w:rsidR="00AF72B7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72B7" w:rsidRPr="008852AB">
        <w:rPr>
          <w:rFonts w:ascii="Times New Roman" w:hAnsi="Times New Roman" w:cs="Times New Roman"/>
          <w:sz w:val="28"/>
          <w:szCs w:val="28"/>
        </w:rPr>
        <w:t>Дети давайте перейдём на другую сторону улицы.</w:t>
      </w:r>
    </w:p>
    <w:p w:rsidR="00AF72B7" w:rsidRDefault="00AF72B7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 xml:space="preserve">- Как будем </w:t>
      </w:r>
      <w:proofErr w:type="gramStart"/>
      <w:r w:rsidRPr="008852AB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="007E1482">
        <w:rPr>
          <w:rFonts w:ascii="Times New Roman" w:hAnsi="Times New Roman" w:cs="Times New Roman"/>
          <w:sz w:val="28"/>
          <w:szCs w:val="28"/>
        </w:rPr>
        <w:t xml:space="preserve"> если перед нами светофор</w:t>
      </w:r>
      <w:r w:rsidRPr="008852AB">
        <w:rPr>
          <w:rFonts w:ascii="Times New Roman" w:hAnsi="Times New Roman" w:cs="Times New Roman"/>
          <w:sz w:val="28"/>
          <w:szCs w:val="28"/>
        </w:rPr>
        <w:t>?</w:t>
      </w:r>
    </w:p>
    <w:p w:rsidR="007E1482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будем ждать зелёного сигнала светофора.</w:t>
      </w:r>
    </w:p>
    <w:p w:rsidR="007E1482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Молодцы! А если светофора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чтотогда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делать?</w:t>
      </w:r>
    </w:p>
    <w:p w:rsidR="00AF72B7" w:rsidRPr="008852AB" w:rsidRDefault="007E1482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Посмотрим по сторонам, убедимся, что нам уступают дорогу и начнём переходить по пешеходному переходу. (Выполняем все действия</w:t>
      </w:r>
      <w:proofErr w:type="gramStart"/>
      <w:r w:rsidR="00AF72B7" w:rsidRPr="00885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72B7" w:rsidRPr="008852AB">
        <w:rPr>
          <w:rFonts w:ascii="Times New Roman" w:hAnsi="Times New Roman" w:cs="Times New Roman"/>
          <w:sz w:val="28"/>
          <w:szCs w:val="28"/>
        </w:rPr>
        <w:t xml:space="preserve"> переходим</w:t>
      </w:r>
      <w:r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AF72B7" w:rsidRPr="008852AB">
        <w:rPr>
          <w:rFonts w:ascii="Times New Roman" w:hAnsi="Times New Roman" w:cs="Times New Roman"/>
          <w:sz w:val="28"/>
          <w:szCs w:val="28"/>
        </w:rPr>
        <w:t>).</w:t>
      </w:r>
    </w:p>
    <w:p w:rsidR="00AF72B7" w:rsidRPr="008852AB" w:rsidRDefault="00AF72B7" w:rsidP="00C553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52A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>: «Почему мы перешли улицу именно в этом месте?»</w:t>
      </w:r>
    </w:p>
    <w:p w:rsidR="00AF72B7" w:rsidRDefault="00AF72B7" w:rsidP="004F3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AB">
        <w:rPr>
          <w:rFonts w:ascii="Times New Roman" w:hAnsi="Times New Roman" w:cs="Times New Roman"/>
          <w:sz w:val="28"/>
          <w:szCs w:val="28"/>
        </w:rPr>
        <w:t>Дети: Здесь пешеходная дорожка.</w:t>
      </w:r>
      <w:r w:rsidR="007E1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2AB">
        <w:rPr>
          <w:rFonts w:ascii="Times New Roman" w:hAnsi="Times New Roman" w:cs="Times New Roman"/>
          <w:sz w:val="28"/>
          <w:szCs w:val="28"/>
        </w:rPr>
        <w:t>(Возвращаемся в детский сад по другой стороне улицы.</w:t>
      </w:r>
      <w:proofErr w:type="gramEnd"/>
      <w:r w:rsidRPr="008852AB">
        <w:rPr>
          <w:rFonts w:ascii="Times New Roman" w:hAnsi="Times New Roman" w:cs="Times New Roman"/>
          <w:sz w:val="28"/>
          <w:szCs w:val="28"/>
        </w:rPr>
        <w:t xml:space="preserve"> Во время обратной дороги обращаю внимание на культуру поведения на улице.</w:t>
      </w:r>
      <w:r w:rsidR="007E1482">
        <w:rPr>
          <w:rFonts w:ascii="Times New Roman" w:hAnsi="Times New Roman" w:cs="Times New Roman"/>
          <w:sz w:val="28"/>
          <w:szCs w:val="28"/>
        </w:rPr>
        <w:t xml:space="preserve"> </w:t>
      </w:r>
      <w:r w:rsidR="007E1482" w:rsidRPr="008852AB">
        <w:rPr>
          <w:rFonts w:ascii="Times New Roman" w:hAnsi="Times New Roman" w:cs="Times New Roman"/>
          <w:sz w:val="28"/>
          <w:szCs w:val="28"/>
        </w:rPr>
        <w:t>Придя</w:t>
      </w:r>
      <w:r w:rsidR="007E1482">
        <w:rPr>
          <w:rFonts w:ascii="Times New Roman" w:hAnsi="Times New Roman" w:cs="Times New Roman"/>
          <w:sz w:val="28"/>
          <w:szCs w:val="28"/>
        </w:rPr>
        <w:t xml:space="preserve"> в детский </w:t>
      </w:r>
      <w:proofErr w:type="gramStart"/>
      <w:r w:rsidR="007E1482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7E1482">
        <w:rPr>
          <w:rFonts w:ascii="Times New Roman" w:hAnsi="Times New Roman" w:cs="Times New Roman"/>
          <w:sz w:val="28"/>
          <w:szCs w:val="28"/>
        </w:rPr>
        <w:t xml:space="preserve"> закрепляем</w:t>
      </w:r>
      <w:r w:rsidR="004F36D7" w:rsidRPr="008852AB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7E1482">
        <w:rPr>
          <w:rFonts w:ascii="Times New Roman" w:hAnsi="Times New Roman" w:cs="Times New Roman"/>
          <w:sz w:val="28"/>
          <w:szCs w:val="28"/>
        </w:rPr>
        <w:t xml:space="preserve"> знания во время экскурсии.</w:t>
      </w:r>
    </w:p>
    <w:p w:rsidR="007E1482" w:rsidRDefault="007E1482" w:rsidP="004F3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«Дорожные знаки»</w:t>
      </w:r>
    </w:p>
    <w:p w:rsidR="007E1482" w:rsidRDefault="007E1482" w:rsidP="004F3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с детьми дорожные знаки. </w:t>
      </w:r>
    </w:p>
    <w:p w:rsidR="00FC62A1" w:rsidRDefault="007E1482" w:rsidP="004F3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Делимся </w:t>
      </w:r>
      <w:r w:rsidR="00FC62A1">
        <w:rPr>
          <w:rFonts w:ascii="Times New Roman" w:hAnsi="Times New Roman" w:cs="Times New Roman"/>
          <w:sz w:val="28"/>
          <w:szCs w:val="28"/>
        </w:rPr>
        <w:t xml:space="preserve">впечатлениями. </w:t>
      </w:r>
    </w:p>
    <w:p w:rsidR="007E1482" w:rsidRPr="008852AB" w:rsidRDefault="00FC62A1" w:rsidP="004F3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в группах.</w:t>
      </w: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CE0" w:rsidRPr="008852AB" w:rsidRDefault="00615CE0" w:rsidP="00C5533D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C5533D" w:rsidRPr="008852AB" w:rsidRDefault="00C5533D" w:rsidP="00C553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5533D" w:rsidRPr="008852AB" w:rsidSect="0068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438"/>
    <w:multiLevelType w:val="hybridMultilevel"/>
    <w:tmpl w:val="ED9E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EC"/>
    <w:rsid w:val="000000EC"/>
    <w:rsid w:val="000322B5"/>
    <w:rsid w:val="004F36D7"/>
    <w:rsid w:val="00615CE0"/>
    <w:rsid w:val="006801D3"/>
    <w:rsid w:val="006C7829"/>
    <w:rsid w:val="007E1482"/>
    <w:rsid w:val="008852AB"/>
    <w:rsid w:val="0099598B"/>
    <w:rsid w:val="00AF72B7"/>
    <w:rsid w:val="00C5533D"/>
    <w:rsid w:val="00DC1C90"/>
    <w:rsid w:val="00FC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8CC1-3248-4FEC-88DE-112DD1D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Kseniya</cp:lastModifiedBy>
  <cp:revision>4</cp:revision>
  <dcterms:created xsi:type="dcterms:W3CDTF">2015-08-25T09:28:00Z</dcterms:created>
  <dcterms:modified xsi:type="dcterms:W3CDTF">2018-05-22T13:31:00Z</dcterms:modified>
</cp:coreProperties>
</file>