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CE1" w:rsidRPr="00DC731E" w:rsidRDefault="00474D9D" w:rsidP="00074A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31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074A8C" w:rsidRPr="00DC731E">
        <w:rPr>
          <w:rFonts w:ascii="Times New Roman" w:hAnsi="Times New Roman" w:cs="Times New Roman"/>
          <w:b/>
          <w:sz w:val="36"/>
          <w:szCs w:val="36"/>
        </w:rPr>
        <w:t>«Здоровье ребенка в наших руках»</w:t>
      </w:r>
    </w:p>
    <w:p w:rsid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 xml:space="preserve">Уважаемые, родители! </w:t>
      </w:r>
    </w:p>
    <w:p w:rsidR="00074A8C" w:rsidRPr="00474D9D" w:rsidRDefault="00074A8C" w:rsidP="00474D9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Помните, здоровье ребенка в ваших руках. Давно замечено: в тех семьях, где взрослые болеют мало, и дети, как правило, здоровы.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очень важно нам, взрослым, формировать и поддерживать интерес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оздоровлению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самих себя, так и своих детей.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«Родители являются первыми педагогами. Они обязаны заложить основы физического, нравственного и интеллектуального развития личности ребенка»,- гласит Закон РФ «Об образовании» (п.1 ст.18)</w:t>
      </w:r>
    </w:p>
    <w:p w:rsidR="00074A8C" w:rsidRDefault="00074A8C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сожалению, в силу недостаточно развитого культурного уровня нашего общества, здоровье еще не стоит на первом месте среди потребностей человека. Поэтому многие родители не могут служить для ребенка положительным примером здорового образа жизни</w:t>
      </w:r>
      <w:r w:rsidR="001A6302">
        <w:rPr>
          <w:rFonts w:ascii="Times New Roman" w:hAnsi="Times New Roman" w:cs="Times New Roman"/>
          <w:sz w:val="28"/>
          <w:szCs w:val="28"/>
        </w:rPr>
        <w:t xml:space="preserve"> из-за своих собственных вредных привычек</w:t>
      </w:r>
      <w:r w:rsidR="00214CCE">
        <w:rPr>
          <w:rFonts w:ascii="Times New Roman" w:hAnsi="Times New Roman" w:cs="Times New Roman"/>
          <w:sz w:val="28"/>
          <w:szCs w:val="28"/>
        </w:rPr>
        <w:t>, и зачастую плохо представляют, как ребенка приобщать к ЗОЖ.</w:t>
      </w:r>
    </w:p>
    <w:p w:rsidR="00214CCE" w:rsidRPr="00474D9D" w:rsidRDefault="00214CC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4D9D">
        <w:rPr>
          <w:rFonts w:ascii="Times New Roman" w:hAnsi="Times New Roman" w:cs="Times New Roman"/>
          <w:i/>
          <w:sz w:val="28"/>
          <w:szCs w:val="28"/>
        </w:rPr>
        <w:t xml:space="preserve">Что же могут </w:t>
      </w:r>
      <w:r w:rsidR="001A6302" w:rsidRPr="00474D9D">
        <w:rPr>
          <w:rFonts w:ascii="Times New Roman" w:hAnsi="Times New Roman" w:cs="Times New Roman"/>
          <w:i/>
          <w:sz w:val="28"/>
          <w:szCs w:val="28"/>
        </w:rPr>
        <w:t>сделать родители при приобщении к ЗОЖ?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необходимо активно использовать целебные </w:t>
      </w:r>
      <w:r w:rsidRPr="001A6302">
        <w:rPr>
          <w:rFonts w:ascii="Times New Roman" w:hAnsi="Times New Roman" w:cs="Times New Roman"/>
          <w:b/>
          <w:sz w:val="28"/>
          <w:szCs w:val="28"/>
        </w:rPr>
        <w:t>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т.к. естественные силы природы представляют собой привычные компоненты окружающей среды и необходимы для жизнедеятельности организма.</w:t>
      </w:r>
    </w:p>
    <w:p w:rsidR="001A6302" w:rsidRDefault="001A6302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6621">
        <w:rPr>
          <w:rFonts w:ascii="Times New Roman" w:hAnsi="Times New Roman" w:cs="Times New Roman"/>
          <w:sz w:val="28"/>
          <w:szCs w:val="28"/>
        </w:rPr>
        <w:t xml:space="preserve">Ребенку необходим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спокойный, доброжелательный психологический</w:t>
      </w:r>
      <w:r w:rsidR="00946621">
        <w:rPr>
          <w:rFonts w:ascii="Times New Roman" w:hAnsi="Times New Roman" w:cs="Times New Roman"/>
          <w:sz w:val="28"/>
          <w:szCs w:val="28"/>
        </w:rPr>
        <w:t xml:space="preserve"> </w:t>
      </w:r>
      <w:r w:rsidR="00946621" w:rsidRPr="00946621">
        <w:rPr>
          <w:rFonts w:ascii="Times New Roman" w:hAnsi="Times New Roman" w:cs="Times New Roman"/>
          <w:b/>
          <w:sz w:val="28"/>
          <w:szCs w:val="28"/>
        </w:rPr>
        <w:t>климат.</w:t>
      </w:r>
    </w:p>
    <w:p w:rsidR="00946621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Перебранки в присутствии ребенка способствуют возникновению у него невроза или усугубляют уже имеющиеся нарушения нервной системы. Все это существенно снижает защитные возможности детского организма.</w:t>
      </w:r>
    </w:p>
    <w:p w:rsidR="00E44A0A" w:rsidRDefault="00E44A0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Старайтесь сами бать всегда в хорошем настроении. Помните: стоит нам улыбнуться – сразу становится легче, нахмуриться – подкрадывается грусть. Нахмурились – начал выделяться адреналин, сопровождающий тревожное настроение, и наше раздражение механически переходит и на ребенка. Улыбнулись – помогли другому гормону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эндорфину</w:t>
      </w:r>
      <w:proofErr w:type="spellEnd"/>
      <w:r>
        <w:rPr>
          <w:rFonts w:ascii="Times New Roman" w:hAnsi="Times New Roman" w:cs="Times New Roman"/>
          <w:sz w:val="28"/>
          <w:szCs w:val="28"/>
        </w:rPr>
        <w:t>, обеспечивающему уверенное и бодрое настроение. Эмоциональная устойчивость и связанное с ней поведение воспитываются. Так давайте же больше улыбаться и дарить радость друг другу!</w:t>
      </w:r>
    </w:p>
    <w:p w:rsidR="00222308" w:rsidRDefault="0022230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5ED">
        <w:rPr>
          <w:rFonts w:ascii="Times New Roman" w:hAnsi="Times New Roman" w:cs="Times New Roman"/>
          <w:sz w:val="28"/>
          <w:szCs w:val="28"/>
        </w:rPr>
        <w:t xml:space="preserve">Взрослые должны не только охранять детский организм от вредных влияний, но и создавать условия, которые способствуют повышению защитных сил организма, его работоспособности. И важным здесь является </w:t>
      </w:r>
      <w:r w:rsidR="009D75ED" w:rsidRPr="009D75ED"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дня.</w:t>
      </w:r>
    </w:p>
    <w:p w:rsidR="009D75ED" w:rsidRDefault="009D75E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дня – </w:t>
      </w:r>
      <w:r>
        <w:rPr>
          <w:rFonts w:ascii="Times New Roman" w:hAnsi="Times New Roman" w:cs="Times New Roman"/>
          <w:sz w:val="28"/>
          <w:szCs w:val="28"/>
        </w:rPr>
        <w:t>это оптимально сочетаемые периоды бодрствования и сна детей в течение суток.</w:t>
      </w:r>
      <w:r w:rsidR="005A4317">
        <w:rPr>
          <w:rFonts w:ascii="Times New Roman" w:hAnsi="Times New Roman" w:cs="Times New Roman"/>
          <w:sz w:val="28"/>
          <w:szCs w:val="28"/>
        </w:rPr>
        <w:t xml:space="preserve"> Он удовлетворяет их потребности в пище, в деятельности, отдыхе, двигательной активности и т.д. Режим дисциплинирует детей, способствует формированию многих полезных навыков, приучает их к определенному ритму.</w:t>
      </w:r>
    </w:p>
    <w:p w:rsidR="005A4317" w:rsidRDefault="005A431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Прогулка –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 хорошо восстанавливает сниженные в процессе деятельности функциональные ресурсы организма, и в первую очередь – работоспособность. Пребывание на свежем воздухе</w:t>
      </w:r>
      <w:r w:rsidR="00956CE6">
        <w:rPr>
          <w:rFonts w:ascii="Times New Roman" w:hAnsi="Times New Roman" w:cs="Times New Roman"/>
          <w:sz w:val="28"/>
          <w:szCs w:val="28"/>
        </w:rPr>
        <w:t xml:space="preserve"> способствует повышению сопротивляемости организма и закаляет его. После активной прогулки у ребенка всегда нормализуются аппетит и сон.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Одежда и обувь для прогулки должны соответствовать погоде и гигиеническим требованиям.</w:t>
      </w:r>
    </w:p>
    <w:p w:rsidR="00956CE6" w:rsidRDefault="00956CE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</w:t>
      </w:r>
      <w:r>
        <w:rPr>
          <w:rFonts w:ascii="Times New Roman" w:hAnsi="Times New Roman" w:cs="Times New Roman"/>
          <w:b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>, который особенно необходим ослабленным детям. Важно, чтобы малыш</w:t>
      </w:r>
      <w:r w:rsidR="00DD3B26">
        <w:rPr>
          <w:rFonts w:ascii="Times New Roman" w:hAnsi="Times New Roman" w:cs="Times New Roman"/>
          <w:sz w:val="28"/>
          <w:szCs w:val="28"/>
        </w:rPr>
        <w:t xml:space="preserve"> ежедневно (и днем, и ночью) засыпал в одно и то же время.</w:t>
      </w:r>
    </w:p>
    <w:p w:rsidR="00DD3B26" w:rsidRPr="009B296C" w:rsidRDefault="00DD3B2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домашний режим ребенка должен бы</w:t>
      </w:r>
      <w:r w:rsidR="00BE6023">
        <w:rPr>
          <w:rFonts w:ascii="Times New Roman" w:hAnsi="Times New Roman" w:cs="Times New Roman"/>
          <w:sz w:val="28"/>
          <w:szCs w:val="28"/>
        </w:rPr>
        <w:t>ть продолжением режима дня детского сада, и особенно в выходные дни.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 – </w:t>
      </w:r>
      <w:r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В, С и Д, минеральными солями (кальцием, фосфором, железом, магнием, медью), а также белком. Все блюда для детей желательно готовить из натуральных продуктов, нерафинированных, без добавок, специй и консервантов. Чаще включать в рацион детей творог, гречневую и овсяную каши. 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Немаловажное значение имеет и режим питания, т.е. соблюдение определенных интервалов между приемами пищи.</w:t>
      </w:r>
    </w:p>
    <w:p w:rsidR="00783975" w:rsidRDefault="00783975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975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 детей важно </w:t>
      </w:r>
      <w:r>
        <w:rPr>
          <w:rFonts w:ascii="Times New Roman" w:hAnsi="Times New Roman" w:cs="Times New Roman"/>
          <w:b/>
          <w:sz w:val="28"/>
          <w:szCs w:val="28"/>
        </w:rPr>
        <w:t>формировать интерес к оздоровлению собственного организма.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FB6">
        <w:rPr>
          <w:rFonts w:ascii="Times New Roman" w:hAnsi="Times New Roman" w:cs="Times New Roman"/>
          <w:sz w:val="28"/>
          <w:szCs w:val="28"/>
        </w:rPr>
        <w:t xml:space="preserve">Чем раньше ребенок получит представление о строении тела человека, узнает о важности закаливания, движения, правильного питания, сна, тем раньше он будет приобщен к </w:t>
      </w:r>
      <w:r w:rsidR="00D84E13">
        <w:rPr>
          <w:rFonts w:ascii="Times New Roman" w:hAnsi="Times New Roman" w:cs="Times New Roman"/>
          <w:sz w:val="28"/>
          <w:szCs w:val="28"/>
        </w:rPr>
        <w:t>здоровому образу жизни. Нельзя ребенка принуждать, нужно воспитывать только своим примером. Принцип «не навреди» должен быть заложен в основу воспитания и развития ребенка. Следует напомнить, что желание родителей обучать ребенка с ранних лет с целью вырастить «вундеркинда» губительно.  «Раннее обучение» приводит к перегрузкам, отрицательно сказывается на здоровье, провоцирует неврозы и снижение интереса к учебе. В дошкольном детстве, пока у ребенка развивается психика, ведущий вид деятельности – игра.</w:t>
      </w:r>
      <w:r w:rsidR="00A064EB">
        <w:rPr>
          <w:rFonts w:ascii="Times New Roman" w:hAnsi="Times New Roman" w:cs="Times New Roman"/>
          <w:sz w:val="28"/>
          <w:szCs w:val="28"/>
        </w:rPr>
        <w:t xml:space="preserve"> Без игры у детей формируется чувство страха, вялость и пассивность. Игра – ведущая человеческая потребность. Даже для взрослых она важна. И мы видим по телевидению много игровых программ для взрослых.</w:t>
      </w:r>
    </w:p>
    <w:p w:rsidR="00E94BFB" w:rsidRDefault="00E94BFB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607071">
        <w:rPr>
          <w:rFonts w:ascii="Times New Roman" w:hAnsi="Times New Roman" w:cs="Times New Roman"/>
          <w:sz w:val="28"/>
          <w:szCs w:val="28"/>
        </w:rPr>
        <w:t xml:space="preserve">Для укрепления здоровья и нормализации веса </w:t>
      </w:r>
      <w:r w:rsidR="00607071">
        <w:rPr>
          <w:rFonts w:ascii="Times New Roman" w:hAnsi="Times New Roman" w:cs="Times New Roman"/>
          <w:b/>
          <w:sz w:val="28"/>
          <w:szCs w:val="28"/>
        </w:rPr>
        <w:t xml:space="preserve">эффективны ходьба и бег. </w:t>
      </w:r>
      <w:r w:rsidR="00607071">
        <w:rPr>
          <w:rFonts w:ascii="Times New Roman" w:hAnsi="Times New Roman" w:cs="Times New Roman"/>
          <w:sz w:val="28"/>
          <w:szCs w:val="28"/>
        </w:rPr>
        <w:t>Они обладают выраженным тренирующим эффектом и способствуют закаливанию организма.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r w:rsidRPr="00C369A1">
        <w:rPr>
          <w:rFonts w:ascii="Times New Roman" w:hAnsi="Times New Roman" w:cs="Times New Roman"/>
          <w:b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? Это повышение устойчивости организма к неблагоприятному воздействию ряда факторов окружающей среды путем систематического кратковременного воздействия на организм этих же факторов в малых дозах.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закаливания организм приспосабливается к меняющимся условиям окружающей среды.</w:t>
      </w:r>
    </w:p>
    <w:p w:rsidR="00607071" w:rsidRDefault="0060707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Смысл закаливания состоит в том, чтобы со временем с помощью специальных процедур повысить</w:t>
      </w:r>
      <w:r w:rsidR="00C369A1">
        <w:rPr>
          <w:rFonts w:ascii="Times New Roman" w:hAnsi="Times New Roman" w:cs="Times New Roman"/>
          <w:sz w:val="28"/>
          <w:szCs w:val="28"/>
        </w:rPr>
        <w:t xml:space="preserve"> устойчивость ребенка</w:t>
      </w:r>
      <w:r>
        <w:rPr>
          <w:rFonts w:ascii="Times New Roman" w:hAnsi="Times New Roman" w:cs="Times New Roman"/>
          <w:sz w:val="28"/>
          <w:szCs w:val="28"/>
        </w:rPr>
        <w:t xml:space="preserve"> к охлаждению</w:t>
      </w:r>
      <w:r w:rsidR="00C369A1">
        <w:rPr>
          <w:rFonts w:ascii="Times New Roman" w:hAnsi="Times New Roman" w:cs="Times New Roman"/>
          <w:sz w:val="28"/>
          <w:szCs w:val="28"/>
        </w:rPr>
        <w:t xml:space="preserve">. При </w:t>
      </w:r>
      <w:r w:rsidR="00C369A1">
        <w:rPr>
          <w:rFonts w:ascii="Times New Roman" w:hAnsi="Times New Roman" w:cs="Times New Roman"/>
          <w:sz w:val="28"/>
          <w:szCs w:val="28"/>
        </w:rPr>
        <w:lastRenderedPageBreak/>
        <w:t xml:space="preserve">закаливании одновременно происходит повышение иммунитета за счет увеличения выработки в организме интерферона и других защитных факторов. Поэтому было бы здорово, если бы закаливание стало общим семейным делом. </w:t>
      </w:r>
    </w:p>
    <w:p w:rsidR="00C369A1" w:rsidRDefault="00C369A1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Закаливание, как отмечал известный врач и педагог Ефим Аронович Аркин, для ослабленного ребенка имеет большее значение, чем для здорового.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C24">
        <w:rPr>
          <w:rFonts w:ascii="Times New Roman" w:hAnsi="Times New Roman" w:cs="Times New Roman"/>
          <w:sz w:val="28"/>
          <w:szCs w:val="28"/>
        </w:rPr>
        <w:t>Наряду с традиционными методами закаливания (воздушные ванны, водные ножные ванны, полоскания горла) широко используются и нетрадиционные:</w:t>
      </w:r>
    </w:p>
    <w:p w:rsidR="00077C24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="00077C24">
        <w:rPr>
          <w:rFonts w:ascii="Times New Roman" w:hAnsi="Times New Roman" w:cs="Times New Roman"/>
          <w:sz w:val="28"/>
          <w:szCs w:val="28"/>
        </w:rPr>
        <w:t xml:space="preserve">онтрастное воздушное закаливание (из теплого помещения дети переходят </w:t>
      </w:r>
      <w:proofErr w:type="gramStart"/>
      <w:r w:rsidR="00077C2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7C24">
        <w:rPr>
          <w:rFonts w:ascii="Times New Roman" w:hAnsi="Times New Roman" w:cs="Times New Roman"/>
          <w:sz w:val="28"/>
          <w:szCs w:val="28"/>
        </w:rPr>
        <w:t xml:space="preserve"> прохладное);</w:t>
      </w:r>
    </w:p>
    <w:p w:rsidR="00077C24" w:rsidRDefault="00077C24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E25BE">
        <w:rPr>
          <w:rFonts w:ascii="Times New Roman" w:hAnsi="Times New Roman" w:cs="Times New Roman"/>
          <w:sz w:val="28"/>
          <w:szCs w:val="28"/>
        </w:rPr>
        <w:t>Х</w:t>
      </w:r>
      <w:r w:rsidR="00FA28BE">
        <w:rPr>
          <w:rFonts w:ascii="Times New Roman" w:hAnsi="Times New Roman" w:cs="Times New Roman"/>
          <w:sz w:val="28"/>
          <w:szCs w:val="28"/>
        </w:rPr>
        <w:t>ождение босиком. При этом укрепляются своды и связки стопы, идет и профилактика плоскостопия. В летний период предоставляйте</w:t>
      </w:r>
      <w:r w:rsidR="005847E2">
        <w:rPr>
          <w:rFonts w:ascii="Times New Roman" w:hAnsi="Times New Roman" w:cs="Times New Roman"/>
          <w:sz w:val="28"/>
          <w:szCs w:val="28"/>
        </w:rPr>
        <w:t xml:space="preserve"> детям возможность ходить босиком по горячему асфальту и  песку, по мелким камушкам и шишкам. Которые действуют как сильные раздражители. Напротив, мягкая трава, теплый песок, комнатный ковер действуют успокаивающе. При ходьбе босиком увеличивается интенсивность </w:t>
      </w:r>
      <w:r w:rsidR="00A12939">
        <w:rPr>
          <w:rFonts w:ascii="Times New Roman" w:hAnsi="Times New Roman" w:cs="Times New Roman"/>
          <w:sz w:val="28"/>
          <w:szCs w:val="28"/>
        </w:rPr>
        <w:t>деятельности почти всех мышц, стимулируется кровообращение во всем организме, улучшается умственная деятельность.</w:t>
      </w:r>
    </w:p>
    <w:p w:rsidR="00A12939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A12939">
        <w:rPr>
          <w:rFonts w:ascii="Times New Roman" w:hAnsi="Times New Roman" w:cs="Times New Roman"/>
          <w:sz w:val="28"/>
          <w:szCs w:val="28"/>
        </w:rPr>
        <w:t xml:space="preserve">онтрастный душ – наиболее эффективный метод закаливания в домашних условиях. После непродолжительной зарядки ребенок встает под душ, обливается водой 36-38 градусов в течение 30-40 секунд, затем температура воды снижается на 2-3 градуса, а продолжительность обливания сокращается до 20-25 секунд. Процедура повторяется два раза. Через 1-1,5 недели разница температур воды возрастает до 4-5 градусов. </w:t>
      </w:r>
      <w:r w:rsidR="00497801">
        <w:rPr>
          <w:rFonts w:ascii="Times New Roman" w:hAnsi="Times New Roman" w:cs="Times New Roman"/>
          <w:sz w:val="28"/>
          <w:szCs w:val="28"/>
        </w:rPr>
        <w:t>В течение 2-3 месяцев температура доводится до 19-20 градусов.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Полоскание горла прохладной водой со снижением ее температуры является методом профилактики заболевания носоглотки. Полоскание горла начинается при температуре воды 36-37 градусов, снижается каждые 2-3 дня на 1 градус и доводится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комнатной.</w:t>
      </w:r>
    </w:p>
    <w:p w:rsidR="001E25BE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следует помнить, что перерыв в закаливании на 2-3 недели снижает сопротивляемость организма простудным факторам и поэтому крайне нежелателен.</w:t>
      </w:r>
    </w:p>
    <w:p w:rsidR="00384AD7" w:rsidRPr="009B296C" w:rsidRDefault="001E25BE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84AD7">
        <w:rPr>
          <w:rFonts w:ascii="Times New Roman" w:hAnsi="Times New Roman" w:cs="Times New Roman"/>
          <w:sz w:val="28"/>
          <w:szCs w:val="28"/>
        </w:rPr>
        <w:t>Нельзя не учитывать и индивидуальные особенности ребенка, его возраст, его чувствительность к закаливающим процедурам. Не рекомендуется проводить закаливание на фоне отрицательных эмоциональных состояний, например, страха, обиды, беспокойства. Это может привести к невротическим расстройствам.</w:t>
      </w:r>
    </w:p>
    <w:p w:rsidR="009872C4" w:rsidRDefault="00384AD7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мы хотим видеть своего ребенка здоровым – надо ежедневно проводить закаливающие процедуры.</w:t>
      </w:r>
      <w:r w:rsidR="009872C4">
        <w:rPr>
          <w:rFonts w:ascii="Times New Roman" w:hAnsi="Times New Roman" w:cs="Times New Roman"/>
          <w:sz w:val="28"/>
          <w:szCs w:val="28"/>
        </w:rPr>
        <w:t xml:space="preserve"> Минимальное закаливание – это воздушные и водные процедуры, правильно подобранная одежда.</w:t>
      </w:r>
      <w:r w:rsidR="009872C4">
        <w:rPr>
          <w:rFonts w:ascii="Times New Roman" w:hAnsi="Times New Roman" w:cs="Times New Roman"/>
          <w:sz w:val="28"/>
          <w:szCs w:val="28"/>
        </w:rPr>
        <w:tab/>
      </w:r>
      <w:r w:rsidR="00BD3527">
        <w:rPr>
          <w:rFonts w:ascii="Times New Roman" w:hAnsi="Times New Roman" w:cs="Times New Roman"/>
          <w:sz w:val="28"/>
          <w:szCs w:val="28"/>
        </w:rPr>
        <w:t xml:space="preserve">Оказывается, что закаливать организм ребенка можно и продуктами питания. </w:t>
      </w:r>
      <w:r w:rsidR="00D94648">
        <w:rPr>
          <w:rFonts w:ascii="Times New Roman" w:hAnsi="Times New Roman" w:cs="Times New Roman"/>
          <w:sz w:val="28"/>
          <w:szCs w:val="28"/>
        </w:rPr>
        <w:t>Повысить сопротивляемость организма помогают некоторые растения – биостимуляторы и адаптогены. Последние приспосабливают, адаптируют организм к воздействию некоторых вредных физических, химических, биологических факторов, в том числе и к непривычным условиям среды.</w:t>
      </w:r>
    </w:p>
    <w:p w:rsidR="00E82DED" w:rsidRPr="009B296C" w:rsidRDefault="00D9464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B00FD" w:rsidRDefault="00AB00F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Чтобы повысить защитные силы организма ребенка, рекомендуется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прием витаминов. </w:t>
      </w:r>
      <w:r>
        <w:rPr>
          <w:rFonts w:ascii="Times New Roman" w:hAnsi="Times New Roman" w:cs="Times New Roman"/>
          <w:sz w:val="28"/>
          <w:szCs w:val="28"/>
        </w:rPr>
        <w:t xml:space="preserve">Слово «витамин» происходит от латинского «вита» - «жизнь». Витамины участвуют в обмене веществ и регулируют отдельные биохимические и физиологические процессы. Чтобы достичь определенного уровня насыщенности витаминами, необходимо применять препараты, включающие комплексы витаминов в оптимальных соотношениях, особенно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весенний период. Кстати, использование поливитаминов по 1-2 драже в день в период эпидемии Гриппа и ОРВИ снижает заболеваемость детей не менее чем в 2 раза</w:t>
      </w:r>
    </w:p>
    <w:p w:rsidR="00DD4C98" w:rsidRDefault="00350886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DD4C98">
        <w:rPr>
          <w:rFonts w:ascii="Times New Roman" w:hAnsi="Times New Roman" w:cs="Times New Roman"/>
          <w:sz w:val="28"/>
          <w:szCs w:val="28"/>
        </w:rPr>
        <w:t xml:space="preserve">Удар по здоровью ребенка наносят </w:t>
      </w:r>
      <w:r w:rsidR="00DD4C98" w:rsidRPr="00DD4C98">
        <w:rPr>
          <w:rFonts w:ascii="Times New Roman" w:hAnsi="Times New Roman" w:cs="Times New Roman"/>
          <w:b/>
          <w:sz w:val="28"/>
          <w:szCs w:val="28"/>
        </w:rPr>
        <w:t>вредные наклонности родителей.</w:t>
      </w:r>
      <w:r w:rsidR="00DD4C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4C98">
        <w:rPr>
          <w:rFonts w:ascii="Times New Roman" w:hAnsi="Times New Roman" w:cs="Times New Roman"/>
          <w:sz w:val="28"/>
          <w:szCs w:val="28"/>
        </w:rPr>
        <w:t>Не секрет, что дети курящих отцов и матерей болеют бронхолегочными заболеваниями гораздо чаще, чем дети некурящих.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Тяжелые последствия для здоровья ребенка имеют </w:t>
      </w:r>
      <w:r w:rsidRPr="00DD4C98">
        <w:rPr>
          <w:rFonts w:ascii="Times New Roman" w:hAnsi="Times New Roman" w:cs="Times New Roman"/>
          <w:b/>
          <w:sz w:val="28"/>
          <w:szCs w:val="28"/>
        </w:rPr>
        <w:t>травмы и несчастные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4C98">
        <w:rPr>
          <w:rFonts w:ascii="Times New Roman" w:hAnsi="Times New Roman" w:cs="Times New Roman"/>
          <w:b/>
          <w:sz w:val="28"/>
          <w:szCs w:val="28"/>
        </w:rPr>
        <w:t>случаи.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родителям следует: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постоянно контролировать действия ребенка и рассказывать, что и где опасно;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хранить в специальных местах предметы бижутерии, косметические принадлежности, лекарства, горячие кастрюли, химические вещества и моющие средства;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закрывать балконы и окна;</w:t>
      </w:r>
    </w:p>
    <w:p w:rsidR="00DD4C98" w:rsidRDefault="00DD4C98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запретить ребенку брать в рот монеты, пуговицы, сосать пальцы.</w:t>
      </w: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4D9D" w:rsidRDefault="00474D9D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4C98" w:rsidRPr="00474D9D" w:rsidRDefault="00DD4C98" w:rsidP="00474D9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4D9D">
        <w:rPr>
          <w:rFonts w:ascii="Times New Roman" w:hAnsi="Times New Roman" w:cs="Times New Roman"/>
          <w:b/>
          <w:i/>
          <w:sz w:val="28"/>
          <w:szCs w:val="28"/>
        </w:rPr>
        <w:t>Помните: здоровье ребенка в ваших руках!</w:t>
      </w: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EDA" w:rsidRPr="009B296C" w:rsidRDefault="008C5EDA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96C" w:rsidRDefault="009B296C" w:rsidP="00474D9D">
      <w:pPr>
        <w:pStyle w:val="c2"/>
        <w:spacing w:before="0" w:beforeAutospacing="0" w:after="0" w:afterAutospacing="0"/>
        <w:ind w:firstLine="567"/>
        <w:jc w:val="both"/>
        <w:rPr>
          <w:rFonts w:eastAsiaTheme="minorHAnsi"/>
          <w:b/>
          <w:sz w:val="28"/>
          <w:szCs w:val="28"/>
          <w:lang w:eastAsia="en-US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74D9D" w:rsidRDefault="00474D9D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8941B1" w:rsidRPr="00061ABC" w:rsidRDefault="009B296C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Консультация для родителей детей  младшего дошкольного возраста</w:t>
      </w:r>
    </w:p>
    <w:p w:rsidR="009F0404" w:rsidRPr="00DC731E" w:rsidRDefault="009F0404" w:rsidP="00474D9D">
      <w:pPr>
        <w:pStyle w:val="c2"/>
        <w:spacing w:before="0" w:beforeAutospacing="0" w:after="0" w:afterAutospacing="0"/>
        <w:ind w:firstLine="567"/>
        <w:jc w:val="both"/>
        <w:rPr>
          <w:b/>
          <w:sz w:val="36"/>
          <w:szCs w:val="36"/>
        </w:rPr>
      </w:pPr>
      <w:r w:rsidRPr="00DC731E">
        <w:rPr>
          <w:b/>
          <w:sz w:val="36"/>
          <w:szCs w:val="36"/>
        </w:rPr>
        <w:t>«Правильная осанка – здоровый человек»</w:t>
      </w:r>
    </w:p>
    <w:p w:rsidR="002633DD" w:rsidRDefault="008C5EDA" w:rsidP="00474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«Чтобы сделать ребёнка умным и рассудительным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сделайте его крепким и здоровым».</w:t>
      </w:r>
      <w:r w:rsidR="00E10E72" w:rsidRPr="00E10E7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Ж.Ж.Руссо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Крикните громко и хором, друзья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Деток своих все вы любите?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работы пришли, сил совсем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нет,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Вам хочется лекции слушать здесь? (нет)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Я вас </w:t>
      </w:r>
      <w:proofErr w:type="gramStart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… Как быть, господа?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Проблемы здоровья  решать нужно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Дайте мне тогда</w:t>
      </w:r>
      <w:r w:rsidR="00061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proofErr w:type="gramStart"/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омочь, от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кажитесь? (нет)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последнее спрошу вас я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Активными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>ете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? (да)</w:t>
      </w:r>
    </w:p>
    <w:p w:rsidR="00E10E72" w:rsidRDefault="00E10E72" w:rsidP="00474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 беседы сегодня «Правильная осанка – здоровый человек». А что такое «здоровый человек» по вашему определению? (Ответы родителей)</w:t>
      </w:r>
      <w:r w:rsidR="008C5EDA"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C5EDA" w:rsidRPr="008C5EDA" w:rsidRDefault="008C5EDA" w:rsidP="00474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Здоровые дети - это великое счастье. На протяжении веков люди искали панацею от болезней и видели ее секреты то в специфике питания, то в закаливании, то в отдельных видах физических упражнений. А панацея эта, оказывается, рядом. Она кроется в </w:t>
      </w:r>
      <w:r w:rsidRPr="00E10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здоровом образе жизни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первой минуты рождения ребенка эта истина должна находиться в основе его воспитания - именно сейчас</w:t>
      </w:r>
      <w:r w:rsidR="00E10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дошкольном возрасте, </w:t>
      </w:r>
      <w:r w:rsidRPr="008C5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закладывается фундамент пирамиды здоровья, к вершине которой человек по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днимается всю жизнь.</w:t>
      </w:r>
      <w:r w:rsidR="002633D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W w:w="926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240"/>
      </w:tblGrid>
      <w:tr w:rsidR="008C5EDA" w:rsidRPr="008C5EDA" w:rsidTr="002633DD">
        <w:trPr>
          <w:tblCellSpacing w:w="0" w:type="dxa"/>
        </w:trPr>
        <w:tc>
          <w:tcPr>
            <w:tcW w:w="20" w:type="dxa"/>
            <w:vAlign w:val="center"/>
            <w:hideMark/>
          </w:tcPr>
          <w:p w:rsidR="008C5EDA" w:rsidRPr="008C5EDA" w:rsidRDefault="008C5EDA" w:rsidP="00474D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E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9240" w:type="dxa"/>
            <w:vAlign w:val="center"/>
            <w:hideMark/>
          </w:tcPr>
          <w:p w:rsidR="00E10E72" w:rsidRDefault="009F0404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Вряд ли можно найти родителей, которые не хотят, чтобы их дети росли здоровыми. Ну, а</w:t>
            </w:r>
            <w:r w:rsidR="00ED2ED6">
              <w:rPr>
                <w:rFonts w:ascii="Times New Roman" w:hAnsi="Times New Roman"/>
                <w:sz w:val="28"/>
                <w:szCs w:val="28"/>
              </w:rPr>
              <w:t xml:space="preserve"> каков он, здоровый ребенок?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режде всего, если он и болеет, то очень редко и ни в коем случае не тяжело. Он жизнерадостен и активен, доброжелательно относится к окружающим его людям – взрослым и детям. Положительные эмоциональные впечатления преобладают в его жизни, тогда как отрицательные переживания переносятся им стойко и без вредных последствий. Развитие его физических, прежде всего двигательных, каче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ств пр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оходит гармонично. Нормальный, здоровый ребенок (это самое главное!)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достаточно быстр, ловок и силен. Суточный режим его жизни соответствует индивидуальным </w:t>
            </w:r>
            <w:proofErr w:type="spellStart"/>
            <w:r w:rsidRPr="00E220C2">
              <w:rPr>
                <w:rFonts w:ascii="Times New Roman" w:hAnsi="Times New Roman"/>
                <w:sz w:val="28"/>
                <w:szCs w:val="28"/>
              </w:rPr>
              <w:t>биоритмологическим</w:t>
            </w:r>
            <w:proofErr w:type="spell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возрастным особенностям: это оптимальное соотношение бодрствования и сна, периодов подъемов и спадов активности. Неблагоприятные погодные условия, резкая их смена здоровому ребенку не страшны, так как он закален, его система терморегуляции хорошо тренирована. Поэтому, как правило, он не нуждается в каких либо лекарствах. Благодаря рациональному питанию и регулярным занятиям физкультурой такой ребенок не имеет лишней массы тела.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Конечно, здесь дан “портрет” идеального здорового ребенка, какого в жизни сегодня встретишь не часто. Однако вырастить и воспитать ребенка, близкого к такому идеалу, - задача вполне посильная. О том, как добиться этого, и пойдет речь дальше.</w:t>
            </w:r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Обратим особое внимание на самые распространенные нарушения здоровья </w:t>
            </w:r>
            <w:r>
              <w:rPr>
                <w:rFonts w:ascii="Times New Roman" w:hAnsi="Times New Roman"/>
                <w:sz w:val="28"/>
                <w:szCs w:val="28"/>
              </w:rPr>
              <w:t>наших детей. Из 100% всех дошкольников примерно  у 10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% 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нарушение осанки, у 10%  – плоскостопие, у 10% 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– сколиоз.</w:t>
            </w:r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Говорят, когда-то благородных девиц их наставники били по спине, если те сутулились, привязывали косу к поясу. Неужели только суровостью можно добиться того, чтобы наши девочки </w:t>
            </w:r>
            <w:r>
              <w:rPr>
                <w:rFonts w:ascii="Times New Roman" w:hAnsi="Times New Roman"/>
                <w:sz w:val="28"/>
                <w:szCs w:val="28"/>
              </w:rPr>
              <w:t>и мальчики держали спинки прямо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Оказывается, наставники благородных девиц были хоть и суровы, но прозорливы и честно отрабатывали свой хлеб. Правильная осанка не дается нам от рожден</w:t>
            </w:r>
            <w:r>
              <w:rPr>
                <w:rFonts w:ascii="Times New Roman" w:hAnsi="Times New Roman"/>
                <w:sz w:val="28"/>
                <w:szCs w:val="28"/>
              </w:rPr>
              <w:t>ия. Это условный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двигательный рефлекс, и его надо вырабатывать. Чтобы наши дети бегали, ходили, стояли и сидели красиво, нам, родителям, придется приложить усилия. Когда ребенок хватает еду с тарелки руками, потому что ему так удобнее, мы, взрослые, его останавливаем</w:t>
            </w:r>
            <w:r w:rsidR="00E10E72">
              <w:rPr>
                <w:rFonts w:ascii="Times New Roman" w:hAnsi="Times New Roman"/>
                <w:sz w:val="28"/>
                <w:szCs w:val="28"/>
              </w:rPr>
              <w:t>, показываем, как надо правильно есть, 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потом следим, чтобы этот навык был доведен до автоматизма. Почему же мы не следим, чтобы ребенок не </w:t>
            </w:r>
            <w:proofErr w:type="gramStart"/>
            <w:r w:rsidRPr="00E220C2">
              <w:rPr>
                <w:rFonts w:ascii="Times New Roman" w:hAnsi="Times New Roman"/>
                <w:sz w:val="28"/>
                <w:szCs w:val="28"/>
              </w:rPr>
              <w:t>сидел</w:t>
            </w:r>
            <w:proofErr w:type="gramEnd"/>
            <w:r w:rsidRPr="00E220C2">
              <w:rPr>
                <w:rFonts w:ascii="Times New Roman" w:hAnsi="Times New Roman"/>
                <w:sz w:val="28"/>
                <w:szCs w:val="28"/>
              </w:rPr>
              <w:t xml:space="preserve"> ссутулившись, не стоял перекосившись, и не добиваемся, чтобы навык держать спину ровно стал естественной потребностью?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Приятно посмотреть на ребенка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>, который голову держит пр</w:t>
            </w:r>
            <w:r w:rsidR="00E10E72">
              <w:rPr>
                <w:rFonts w:ascii="Times New Roman" w:hAnsi="Times New Roman"/>
                <w:sz w:val="28"/>
                <w:szCs w:val="28"/>
              </w:rPr>
              <w:t>ямо, у которого плечи развернуты</w:t>
            </w:r>
            <w:r w:rsidRPr="00E220C2">
              <w:rPr>
                <w:rFonts w:ascii="Times New Roman" w:hAnsi="Times New Roman"/>
                <w:sz w:val="28"/>
                <w:szCs w:val="28"/>
              </w:rPr>
              <w:t xml:space="preserve"> и находятся на одном уровне, живот подтянут, сбоку видно, что позвоночник образует красивую волнообразную линию с небольшими углублениями в шейном и поясничном отделах.</w:t>
            </w:r>
            <w:proofErr w:type="gramEnd"/>
          </w:p>
          <w:p w:rsidR="00E10E72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2ED6" w:rsidRPr="00E220C2" w:rsidRDefault="00E10E72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61AB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ED2ED6" w:rsidRPr="00E220C2">
              <w:rPr>
                <w:rFonts w:ascii="Times New Roman" w:hAnsi="Times New Roman"/>
                <w:sz w:val="28"/>
                <w:szCs w:val="28"/>
              </w:rPr>
              <w:t>ежду прочим, правильная осанка не только красива, но еще и функциональна, потому что при ней положение тела наиболее устойчиво: вертикальная поза сохраняется при наименьшем напряжении мышц. Значит, когда ребенок стоит ровно, расправив плечи, он меньше устает. А если он идет, бежит или прыгает, сохраняя при этом хорошую осанку, позвоночник лучшим образом амортизирует нагрузки.</w:t>
            </w:r>
          </w:p>
          <w:p w:rsidR="00ED2ED6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 xml:space="preserve">Плохая осанка затрудняет дыхание и кровообращение, а хорошая, соответственно, сохраняет их в норме. При плохой осанке снижаются окислительные процессы в организме, а это автоматически ведет к тому, </w:t>
            </w:r>
          </w:p>
          <w:p w:rsidR="00ED2ED6" w:rsidRPr="00E220C2" w:rsidRDefault="00ED2ED6" w:rsidP="00474D9D">
            <w:pPr>
              <w:pStyle w:val="a3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lastRenderedPageBreak/>
              <w:t>что человек быстрее устает во время как физической, так и умственной работы. Плохая осанка может довести ребенка до близорукости или остеохондроза. А хорошая осанка может от этих бед предохранить.</w:t>
            </w:r>
          </w:p>
          <w:p w:rsidR="00EF3D79" w:rsidRDefault="00ED2ED6" w:rsidP="00474D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0C2">
              <w:rPr>
                <w:rFonts w:ascii="Times New Roman" w:hAnsi="Times New Roman"/>
                <w:sz w:val="28"/>
                <w:szCs w:val="28"/>
              </w:rPr>
              <w:t>Но кроме физиологических последствий кривой спины есть еще и психологические, не менее пагубные, создающие у ребенка “комплекс”. Какой родитель хочет, чтобы его наследник шел по жизни с согнутой спи</w:t>
            </w:r>
            <w:r>
              <w:rPr>
                <w:rFonts w:ascii="Times New Roman" w:hAnsi="Times New Roman"/>
                <w:sz w:val="28"/>
                <w:szCs w:val="28"/>
              </w:rPr>
              <w:t>ной</w:t>
            </w:r>
            <w:r w:rsidR="001D379D">
              <w:rPr>
                <w:rFonts w:ascii="Times New Roman" w:hAnsi="Times New Roman"/>
                <w:sz w:val="28"/>
                <w:szCs w:val="28"/>
              </w:rPr>
              <w:t>, перекошенными плечами, опущенной г</w:t>
            </w:r>
            <w:r w:rsidR="00EF3D79">
              <w:rPr>
                <w:rFonts w:ascii="Times New Roman" w:hAnsi="Times New Roman"/>
                <w:sz w:val="28"/>
                <w:szCs w:val="28"/>
              </w:rPr>
              <w:t>оловой? Н</w:t>
            </w:r>
            <w:r w:rsidR="001D379D">
              <w:rPr>
                <w:rFonts w:ascii="Times New Roman" w:hAnsi="Times New Roman"/>
                <w:sz w:val="28"/>
                <w:szCs w:val="28"/>
              </w:rPr>
              <w:t>е хочет никакой. Так что же делать?</w:t>
            </w:r>
          </w:p>
          <w:p w:rsidR="00EF3D79" w:rsidRDefault="00EF3D79" w:rsidP="00474D9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C5EDA" w:rsidRPr="008C5EDA" w:rsidRDefault="001D379D" w:rsidP="00474D9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Выполнять пять простых правил.</w:t>
            </w:r>
            <w:r w:rsidR="002633DD" w:rsidRPr="008C5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1D379D" w:rsidRPr="009B296C" w:rsidRDefault="001D379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1D379D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 xml:space="preserve">1. Не стелить слишком мягкую постель. </w:t>
      </w:r>
    </w:p>
    <w:p w:rsidR="001D379D" w:rsidRDefault="001D379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>Матрас должен быть ровным, жестким, подушка – маленькой, низкой.</w:t>
      </w:r>
      <w:r w:rsidR="00485F5E">
        <w:rPr>
          <w:rFonts w:ascii="Times New Roman" w:hAnsi="Times New Roman"/>
          <w:sz w:val="28"/>
          <w:szCs w:val="28"/>
        </w:rPr>
        <w:t xml:space="preserve"> Ребенок должен лежать на подушке только головой, а не плечами. </w:t>
      </w:r>
      <w:r w:rsidRPr="00E220C2">
        <w:rPr>
          <w:rFonts w:ascii="Times New Roman" w:hAnsi="Times New Roman"/>
          <w:sz w:val="28"/>
          <w:szCs w:val="28"/>
        </w:rPr>
        <w:t xml:space="preserve"> Кровать такой длины, чтобы ноги можно было свободно вытянуть. Ту немалую часть суток, которая приходится на сон, позвоночник должен чувствовать себя комфортно, а ему удобна жесткая постель. 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2. Следить, чтобы у ребенка не появилось плоскостопие.</w:t>
      </w:r>
    </w:p>
    <w:p w:rsidR="00EF3D79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Плоская стопа нарушает правильную опорную функцию ног, ноги быстро устают, ось таза наклоняется и осанка нарушается. </w:t>
      </w:r>
      <w:r>
        <w:rPr>
          <w:rFonts w:ascii="Times New Roman" w:hAnsi="Times New Roman"/>
          <w:sz w:val="28"/>
          <w:szCs w:val="28"/>
        </w:rPr>
        <w:t>Приобретайте ребенку обувь на небольшом каблуке.</w:t>
      </w:r>
      <w:r w:rsidR="00EF3D79">
        <w:rPr>
          <w:rFonts w:ascii="Times New Roman" w:hAnsi="Times New Roman"/>
          <w:sz w:val="28"/>
          <w:szCs w:val="28"/>
        </w:rPr>
        <w:t xml:space="preserve"> Выполняйте с детьми несложные упражнения: ходьбу на </w:t>
      </w:r>
      <w:r w:rsidR="00061ABC">
        <w:rPr>
          <w:rFonts w:ascii="Times New Roman" w:hAnsi="Times New Roman"/>
          <w:sz w:val="28"/>
          <w:szCs w:val="28"/>
        </w:rPr>
        <w:t>носочках, пяточках, ходьбу боси</w:t>
      </w:r>
      <w:r w:rsidR="00EF3D79">
        <w:rPr>
          <w:rFonts w:ascii="Times New Roman" w:hAnsi="Times New Roman"/>
          <w:sz w:val="28"/>
          <w:szCs w:val="28"/>
        </w:rPr>
        <w:t>ком по раздражающей ступню поверхности (траве, песку, камушкам, шишкам), лазание по гимнастической лестнице и т.д.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E220C2">
        <w:rPr>
          <w:rFonts w:ascii="Times New Roman" w:hAnsi="Times New Roman"/>
          <w:sz w:val="28"/>
          <w:szCs w:val="28"/>
        </w:rPr>
        <w:t xml:space="preserve">Вовремя обнаруженное плоскостопие можно исправить. Обратитесь к ортопеду, не запустите эту проблему. 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3. Обратить особое внимание на позу при  любой работе за  столом.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 Ребенок должен сидеть так, чтобы ноги, спина, руки имели опору. Высота стола должна быть на 2-3 см выше локтя опущенной руки вашего чада, когда он сидит. Высота стула не должна превышать высоту голени. Если ноги не достают до пола, надо подставить скамейку, чтобы тазобедренные и коленные суставы были согнуты под прямым углом. Спина должна вплотную касаться спинки стула, сохраняя поясничный из</w:t>
      </w:r>
      <w:r>
        <w:rPr>
          <w:rFonts w:ascii="Times New Roman" w:hAnsi="Times New Roman"/>
          <w:sz w:val="28"/>
          <w:szCs w:val="28"/>
        </w:rPr>
        <w:t>гиб.</w:t>
      </w:r>
      <w:r w:rsidRPr="00E220C2">
        <w:rPr>
          <w:rFonts w:ascii="Times New Roman" w:hAnsi="Times New Roman"/>
          <w:sz w:val="28"/>
          <w:szCs w:val="28"/>
        </w:rPr>
        <w:t xml:space="preserve"> Неправильная поза при работе за столом очень портит осанку! </w:t>
      </w:r>
      <w:r>
        <w:rPr>
          <w:rFonts w:ascii="Times New Roman" w:hAnsi="Times New Roman"/>
          <w:sz w:val="28"/>
          <w:szCs w:val="28"/>
        </w:rPr>
        <w:t>В дошкольном возрасте ребенок должен находиться за столом не более 15-20 минут – младший возраст, не боле</w:t>
      </w:r>
      <w:r w:rsidR="00EF3D79">
        <w:rPr>
          <w:rFonts w:ascii="Times New Roman" w:hAnsi="Times New Roman"/>
          <w:sz w:val="28"/>
          <w:szCs w:val="28"/>
        </w:rPr>
        <w:t>е 25-30 минут – старший возраст, с короткими перерывами на физкультурные паузы.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4. Постоянно следить за тем, как р</w:t>
      </w:r>
      <w:r w:rsidR="00EF3D79">
        <w:rPr>
          <w:rFonts w:ascii="Times New Roman" w:hAnsi="Times New Roman"/>
          <w:b/>
          <w:sz w:val="28"/>
          <w:szCs w:val="28"/>
        </w:rPr>
        <w:t xml:space="preserve">ебенок </w:t>
      </w:r>
      <w:r w:rsidRPr="00EF3D79">
        <w:rPr>
          <w:rFonts w:ascii="Times New Roman" w:hAnsi="Times New Roman"/>
          <w:b/>
          <w:sz w:val="28"/>
          <w:szCs w:val="28"/>
        </w:rPr>
        <w:t xml:space="preserve"> стоит, поправлять его, если он сутулится, кособочится. </w:t>
      </w:r>
    </w:p>
    <w:p w:rsidR="00AB2988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Пусть встанет к стене, прикоснется к ней пятками, икрами, ягодицами, лопатками и головой. Позвоночник выпрямлен, плечи развернуты, лопатки сближены, живот втянут, ягодицы напряжены. Вот она – правильная поза! Тело должно ее запомнить. </w:t>
      </w:r>
      <w:r>
        <w:rPr>
          <w:rFonts w:ascii="Times New Roman" w:hAnsi="Times New Roman"/>
          <w:sz w:val="28"/>
          <w:szCs w:val="28"/>
        </w:rPr>
        <w:t xml:space="preserve">У некоторых детей </w:t>
      </w:r>
      <w:r w:rsidR="00EF3D79">
        <w:rPr>
          <w:rFonts w:ascii="Times New Roman" w:hAnsi="Times New Roman"/>
          <w:sz w:val="28"/>
          <w:szCs w:val="28"/>
        </w:rPr>
        <w:t xml:space="preserve">уже </w:t>
      </w:r>
      <w:r>
        <w:rPr>
          <w:rFonts w:ascii="Times New Roman" w:hAnsi="Times New Roman"/>
          <w:sz w:val="28"/>
          <w:szCs w:val="28"/>
        </w:rPr>
        <w:t xml:space="preserve">сформировалась привычка стоять с опорой на одну ногу. При этом они опускают голову, наклоняются и выпячивают живот. Неправильную позу некоторые дети принимают и при </w:t>
      </w:r>
      <w:r>
        <w:rPr>
          <w:rFonts w:ascii="Times New Roman" w:hAnsi="Times New Roman"/>
          <w:sz w:val="28"/>
          <w:szCs w:val="28"/>
        </w:rPr>
        <w:lastRenderedPageBreak/>
        <w:t>ходьбе</w:t>
      </w:r>
      <w:r w:rsidR="00AB2988">
        <w:rPr>
          <w:rFonts w:ascii="Times New Roman" w:hAnsi="Times New Roman"/>
          <w:sz w:val="28"/>
          <w:szCs w:val="28"/>
        </w:rPr>
        <w:t xml:space="preserve">: сгибают туловище вперед, раскачивают его в стороны. Большинство детей, засыпая, сворачиваются калачиком и порой находятся в этой позе до 40 минут и более. </w:t>
      </w:r>
    </w:p>
    <w:p w:rsidR="00485F5E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Конечно, легче безвольно распустить мышцы, чем сидеть или ходить прямо, но на то рядом и мы, взрослые, чтобы на первых порах следить за </w:t>
      </w:r>
      <w:r w:rsidR="00AB2988">
        <w:rPr>
          <w:rFonts w:ascii="Times New Roman" w:hAnsi="Times New Roman"/>
          <w:sz w:val="28"/>
          <w:szCs w:val="28"/>
        </w:rPr>
        <w:t>детской спинкой, вести постоянную работу по укреплению силы и выносливости крупных мышечных групп и выработке стойкого рефлекса правильного положения тела детей.</w:t>
      </w:r>
      <w:r w:rsidR="00172DE9">
        <w:rPr>
          <w:rFonts w:ascii="Times New Roman" w:hAnsi="Times New Roman"/>
          <w:sz w:val="28"/>
          <w:szCs w:val="28"/>
        </w:rPr>
        <w:t xml:space="preserve"> </w:t>
      </w:r>
    </w:p>
    <w:p w:rsidR="002633DD" w:rsidRDefault="002633DD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Большим помощником в борьбе за правильную осанку ребенка </w:t>
      </w:r>
      <w:r w:rsidR="00172DE9">
        <w:rPr>
          <w:rFonts w:ascii="Times New Roman" w:hAnsi="Times New Roman"/>
          <w:sz w:val="28"/>
          <w:szCs w:val="28"/>
        </w:rPr>
        <w:t xml:space="preserve">может стать мешочек с песком весом 400-500 г. Мешочек можно переносить на голове в упражнении «Пронеси – не урони», при этом передвигаться можно обычным шагом, в </w:t>
      </w:r>
      <w:proofErr w:type="spellStart"/>
      <w:r w:rsidR="00172DE9">
        <w:rPr>
          <w:rFonts w:ascii="Times New Roman" w:hAnsi="Times New Roman"/>
          <w:sz w:val="28"/>
          <w:szCs w:val="28"/>
        </w:rPr>
        <w:t>полуприседе</w:t>
      </w:r>
      <w:proofErr w:type="spellEnd"/>
      <w:r w:rsidR="00172DE9">
        <w:rPr>
          <w:rFonts w:ascii="Times New Roman" w:hAnsi="Times New Roman"/>
          <w:sz w:val="28"/>
          <w:szCs w:val="28"/>
        </w:rPr>
        <w:t>, «петушиным» шагом,</w:t>
      </w:r>
      <w:r w:rsidR="00061ABC">
        <w:rPr>
          <w:rFonts w:ascii="Times New Roman" w:hAnsi="Times New Roman"/>
          <w:sz w:val="28"/>
          <w:szCs w:val="28"/>
        </w:rPr>
        <w:t xml:space="preserve"> </w:t>
      </w:r>
      <w:r w:rsidR="00172D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72DE9">
        <w:rPr>
          <w:rFonts w:ascii="Times New Roman" w:hAnsi="Times New Roman"/>
          <w:sz w:val="28"/>
          <w:szCs w:val="28"/>
        </w:rPr>
        <w:t>скрестным</w:t>
      </w:r>
      <w:proofErr w:type="spellEnd"/>
      <w:r w:rsidR="00172DE9">
        <w:rPr>
          <w:rFonts w:ascii="Times New Roman" w:hAnsi="Times New Roman"/>
          <w:sz w:val="28"/>
          <w:szCs w:val="28"/>
        </w:rPr>
        <w:t xml:space="preserve"> шагом, на носках, на пяточках. С мешочком можно приседать и вставать, переносить его на спин</w:t>
      </w:r>
      <w:r w:rsidR="0030632B">
        <w:rPr>
          <w:rFonts w:ascii="Times New Roman" w:hAnsi="Times New Roman"/>
          <w:sz w:val="28"/>
          <w:szCs w:val="28"/>
        </w:rPr>
        <w:t>е, пер</w:t>
      </w:r>
      <w:r w:rsidR="00EF3D79">
        <w:rPr>
          <w:rFonts w:ascii="Times New Roman" w:hAnsi="Times New Roman"/>
          <w:sz w:val="28"/>
          <w:szCs w:val="28"/>
        </w:rPr>
        <w:t>едвигаясь на четвереньках или по</w:t>
      </w:r>
      <w:r w:rsidR="0030632B">
        <w:rPr>
          <w:rFonts w:ascii="Times New Roman" w:hAnsi="Times New Roman"/>
          <w:sz w:val="28"/>
          <w:szCs w:val="28"/>
        </w:rPr>
        <w:t xml:space="preserve"> уменьшенной площади опоры. Упражнения в равновесии развивают у детей мышечное чувство, позволяющее определять правильное положение тела.</w:t>
      </w:r>
      <w:r w:rsidR="00EF3D79">
        <w:rPr>
          <w:rFonts w:ascii="Times New Roman" w:hAnsi="Times New Roman"/>
          <w:sz w:val="28"/>
          <w:szCs w:val="28"/>
        </w:rPr>
        <w:t xml:space="preserve"> </w:t>
      </w:r>
      <w:r w:rsidR="00172DE9" w:rsidRPr="00E220C2">
        <w:rPr>
          <w:rFonts w:ascii="Times New Roman" w:hAnsi="Times New Roman"/>
          <w:sz w:val="28"/>
          <w:szCs w:val="28"/>
        </w:rPr>
        <w:t>А дальше держаться ровно войдет у ребенка в</w:t>
      </w:r>
      <w:r w:rsidR="00172DE9">
        <w:rPr>
          <w:rFonts w:ascii="Times New Roman" w:hAnsi="Times New Roman"/>
          <w:sz w:val="28"/>
          <w:szCs w:val="28"/>
        </w:rPr>
        <w:t xml:space="preserve"> привычку.</w:t>
      </w:r>
    </w:p>
    <w:p w:rsidR="00485F5E" w:rsidRPr="00E220C2" w:rsidRDefault="00485F5E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72DE9" w:rsidRPr="00EF3D79" w:rsidRDefault="00485F5E" w:rsidP="00474D9D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F3D79">
        <w:rPr>
          <w:rFonts w:ascii="Times New Roman" w:hAnsi="Times New Roman"/>
          <w:b/>
          <w:sz w:val="28"/>
          <w:szCs w:val="28"/>
        </w:rPr>
        <w:t>5</w:t>
      </w:r>
      <w:r w:rsidR="00BA2CC2" w:rsidRPr="00EF3D79">
        <w:rPr>
          <w:rFonts w:ascii="Times New Roman" w:hAnsi="Times New Roman"/>
          <w:b/>
          <w:sz w:val="28"/>
          <w:szCs w:val="28"/>
        </w:rPr>
        <w:t xml:space="preserve">. Наращивать ребенку “мышечный корсет”. </w:t>
      </w:r>
    </w:p>
    <w:p w:rsidR="00BA2C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Хорошая осанка немыслима без равномерно развитой мускулатуры. “Мышечный корсет” спасет даже того, кому не повезло с наследственностью, кому от родителей достались слабые соединительные ткани – предвестники плоскостопия, близорукости, сутулости… 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Мышцы спины </w:t>
      </w:r>
      <w:r w:rsidR="00EF3D79">
        <w:rPr>
          <w:rFonts w:ascii="Times New Roman" w:hAnsi="Times New Roman"/>
          <w:sz w:val="28"/>
          <w:szCs w:val="28"/>
        </w:rPr>
        <w:t xml:space="preserve">хорошо </w:t>
      </w:r>
      <w:r>
        <w:rPr>
          <w:rFonts w:ascii="Times New Roman" w:hAnsi="Times New Roman"/>
          <w:sz w:val="28"/>
          <w:szCs w:val="28"/>
        </w:rPr>
        <w:t>растягиваются и укрепляются  во время проведения общеразвивающих упражнений из разных исходных положений.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1BDB" w:rsidRPr="00061ABC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>1. Упражнения из исходного положения стоя: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потягивания – для укрепления мышц рук и плечевого пояса, вытягивания позвоночника;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сведение лопаток – для укрепления мышц плечевого пояса и спины;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наклоны и повороты в стороны – для увеличения подвижности позвоночника, укрепления мышц спины, живота, «мышечного» корсета;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различные приседания – для совершенствования опорной функции ног;</w:t>
      </w:r>
    </w:p>
    <w:p w:rsidR="00E11BDB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упражнения на сохранение равновесия на уменьшенной площади опоры – для развития координации движений и воспитания навыка правильной осанки.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E11BD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2. Упражнения из исходного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положения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86B38" w:rsidRPr="00061ABC">
        <w:rPr>
          <w:rFonts w:ascii="Times New Roman" w:hAnsi="Times New Roman"/>
          <w:sz w:val="28"/>
          <w:szCs w:val="28"/>
          <w:u w:val="single"/>
        </w:rPr>
        <w:t>стоя на четвереньках: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– для вытягивания позвоночника, развития его гибкости и укрепления мышц туловища (например, упражнение  «Кошечка»).</w:t>
      </w: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Pr="00061ABC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61ABC">
        <w:rPr>
          <w:rFonts w:ascii="Times New Roman" w:hAnsi="Times New Roman"/>
          <w:sz w:val="28"/>
          <w:szCs w:val="28"/>
          <w:u w:val="single"/>
        </w:rPr>
        <w:t xml:space="preserve">3. Упражнения из исходного </w:t>
      </w:r>
      <w:proofErr w:type="gramStart"/>
      <w:r w:rsidRPr="00061ABC">
        <w:rPr>
          <w:rFonts w:ascii="Times New Roman" w:hAnsi="Times New Roman"/>
          <w:sz w:val="28"/>
          <w:szCs w:val="28"/>
          <w:u w:val="single"/>
        </w:rPr>
        <w:t>положения</w:t>
      </w:r>
      <w:proofErr w:type="gramEnd"/>
      <w:r w:rsidRPr="00061ABC">
        <w:rPr>
          <w:rFonts w:ascii="Times New Roman" w:hAnsi="Times New Roman"/>
          <w:sz w:val="28"/>
          <w:szCs w:val="28"/>
          <w:u w:val="single"/>
        </w:rPr>
        <w:t xml:space="preserve"> лежа на спине и животе:</w:t>
      </w:r>
    </w:p>
    <w:p w:rsidR="00172DE9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proofErr w:type="spellStart"/>
      <w:r>
        <w:rPr>
          <w:rFonts w:ascii="Times New Roman" w:hAnsi="Times New Roman"/>
          <w:sz w:val="28"/>
          <w:szCs w:val="28"/>
        </w:rPr>
        <w:t>прогибание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туловища с разнообразными движениями рук и ног – для укрепления мышц живота и спины и развития гибкости (например, упражнение «Лодочка»).</w:t>
      </w:r>
    </w:p>
    <w:p w:rsidR="00442B03" w:rsidRDefault="00442B03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414DF" w:rsidRDefault="003414DF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Важно, чтобы дети выполняли упражнения с полной амплитудой – только при этом условии они научатся напрягать и полностью расслаблять нужные мышцы.</w:t>
      </w:r>
    </w:p>
    <w:p w:rsidR="003414DF" w:rsidRDefault="003414DF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Например, в упражнениях с потягиванием, когда ребенок поднимает руки вверх, следить за тем, чтобы руки были раздвинуты шире плеч, голова поднята. При выполнении упражнений с отведени</w:t>
      </w:r>
      <w:r w:rsidR="0063074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 рук в стороны</w:t>
      </w:r>
      <w:r w:rsidR="00982B22">
        <w:rPr>
          <w:rFonts w:ascii="Times New Roman" w:hAnsi="Times New Roman"/>
          <w:sz w:val="28"/>
          <w:szCs w:val="28"/>
        </w:rPr>
        <w:t xml:space="preserve"> обращать внимание на то, чтобы руки и плечи дети отводили назад сильнее. В упражнениях из исходного </w:t>
      </w:r>
      <w:proofErr w:type="gramStart"/>
      <w:r w:rsidR="00982B22">
        <w:rPr>
          <w:rFonts w:ascii="Times New Roman" w:hAnsi="Times New Roman"/>
          <w:sz w:val="28"/>
          <w:szCs w:val="28"/>
        </w:rPr>
        <w:t>положения</w:t>
      </w:r>
      <w:proofErr w:type="gramEnd"/>
      <w:r w:rsidR="00982B22">
        <w:rPr>
          <w:rFonts w:ascii="Times New Roman" w:hAnsi="Times New Roman"/>
          <w:sz w:val="28"/>
          <w:szCs w:val="28"/>
        </w:rPr>
        <w:t xml:space="preserve"> стоя на четвереньках добиваться, чтобы дети хорошо прогибали спину и не опускали голову.</w:t>
      </w:r>
    </w:p>
    <w:p w:rsidR="0030632B" w:rsidRDefault="0030632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86B38" w:rsidRDefault="00786B38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</w:t>
      </w:r>
      <w:r w:rsidR="003414DF">
        <w:rPr>
          <w:rFonts w:ascii="Times New Roman" w:hAnsi="Times New Roman"/>
          <w:sz w:val="28"/>
          <w:szCs w:val="28"/>
        </w:rPr>
        <w:t xml:space="preserve">упражнений </w:t>
      </w:r>
      <w:r w:rsidR="00442B03">
        <w:rPr>
          <w:rFonts w:ascii="Times New Roman" w:hAnsi="Times New Roman"/>
          <w:sz w:val="28"/>
          <w:szCs w:val="28"/>
        </w:rPr>
        <w:t>на укрепление «мышечного</w:t>
      </w:r>
      <w:r w:rsidR="0030632B">
        <w:rPr>
          <w:rFonts w:ascii="Times New Roman" w:hAnsi="Times New Roman"/>
          <w:sz w:val="28"/>
          <w:szCs w:val="28"/>
        </w:rPr>
        <w:t xml:space="preserve"> ко</w:t>
      </w:r>
      <w:r w:rsidR="00442B03">
        <w:rPr>
          <w:rFonts w:ascii="Times New Roman" w:hAnsi="Times New Roman"/>
          <w:sz w:val="28"/>
          <w:szCs w:val="28"/>
        </w:rPr>
        <w:t>рсета</w:t>
      </w:r>
      <w:r w:rsidR="0030632B">
        <w:rPr>
          <w:rFonts w:ascii="Times New Roman" w:hAnsi="Times New Roman"/>
          <w:sz w:val="28"/>
          <w:szCs w:val="28"/>
        </w:rPr>
        <w:t>»</w:t>
      </w:r>
      <w:r w:rsidR="00442B03">
        <w:rPr>
          <w:rFonts w:ascii="Times New Roman" w:hAnsi="Times New Roman"/>
          <w:sz w:val="28"/>
          <w:szCs w:val="28"/>
        </w:rPr>
        <w:t xml:space="preserve"> </w:t>
      </w:r>
      <w:r w:rsidR="0030632B">
        <w:rPr>
          <w:rFonts w:ascii="Times New Roman" w:hAnsi="Times New Roman"/>
          <w:sz w:val="28"/>
          <w:szCs w:val="28"/>
        </w:rPr>
        <w:t>целесообразно использовать</w:t>
      </w:r>
      <w:r w:rsidR="003414D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4DF">
        <w:rPr>
          <w:rFonts w:ascii="Times New Roman" w:hAnsi="Times New Roman"/>
          <w:sz w:val="28"/>
          <w:szCs w:val="28"/>
        </w:rPr>
        <w:t>медицинболы</w:t>
      </w:r>
      <w:proofErr w:type="spellEnd"/>
      <w:r w:rsidR="003414DF">
        <w:rPr>
          <w:rFonts w:ascii="Times New Roman" w:hAnsi="Times New Roman"/>
          <w:sz w:val="28"/>
          <w:szCs w:val="28"/>
        </w:rPr>
        <w:t xml:space="preserve"> (набивные мячи) весом 1 кг. </w:t>
      </w:r>
      <w:r w:rsidR="0030632B">
        <w:rPr>
          <w:rFonts w:ascii="Times New Roman" w:hAnsi="Times New Roman"/>
          <w:sz w:val="28"/>
          <w:szCs w:val="28"/>
        </w:rPr>
        <w:t xml:space="preserve">Они развивают силу и выносливость мышц, улучшают координацию движений. Темп упражнений следует выбирать от среднего </w:t>
      </w:r>
      <w:proofErr w:type="gramStart"/>
      <w:r w:rsidR="0030632B">
        <w:rPr>
          <w:rFonts w:ascii="Times New Roman" w:hAnsi="Times New Roman"/>
          <w:sz w:val="28"/>
          <w:szCs w:val="28"/>
        </w:rPr>
        <w:t>до</w:t>
      </w:r>
      <w:proofErr w:type="gramEnd"/>
      <w:r w:rsidR="0030632B">
        <w:rPr>
          <w:rFonts w:ascii="Times New Roman" w:hAnsi="Times New Roman"/>
          <w:sz w:val="28"/>
          <w:szCs w:val="28"/>
        </w:rPr>
        <w:t xml:space="preserve"> медленного, постепенно увеличивая нагрузку.</w:t>
      </w:r>
    </w:p>
    <w:p w:rsidR="00BA2CC2" w:rsidRPr="00E220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2CC2" w:rsidRDefault="00BA2CC2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Если выполнять </w:t>
      </w:r>
      <w:r w:rsidR="00EF3D79">
        <w:rPr>
          <w:rFonts w:ascii="Times New Roman" w:hAnsi="Times New Roman"/>
          <w:sz w:val="28"/>
          <w:szCs w:val="28"/>
        </w:rPr>
        <w:t xml:space="preserve">эти </w:t>
      </w:r>
      <w:r w:rsidRPr="00E220C2">
        <w:rPr>
          <w:rFonts w:ascii="Times New Roman" w:hAnsi="Times New Roman"/>
          <w:sz w:val="28"/>
          <w:szCs w:val="28"/>
        </w:rPr>
        <w:t>н</w:t>
      </w:r>
      <w:r w:rsidR="0006717B">
        <w:rPr>
          <w:rFonts w:ascii="Times New Roman" w:hAnsi="Times New Roman"/>
          <w:sz w:val="28"/>
          <w:szCs w:val="28"/>
        </w:rPr>
        <w:t>есложные правила, ваш ребенок будет иметь правильную осанку и  вырастет здоровым.</w:t>
      </w:r>
    </w:p>
    <w:p w:rsidR="00EF3D79" w:rsidRDefault="00EF3D79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220C2">
        <w:rPr>
          <w:rFonts w:ascii="Times New Roman" w:hAnsi="Times New Roman"/>
          <w:sz w:val="28"/>
          <w:szCs w:val="28"/>
        </w:rPr>
        <w:t xml:space="preserve">Воспитать ребенка </w:t>
      </w:r>
      <w:proofErr w:type="gramStart"/>
      <w:r w:rsidRPr="00E220C2">
        <w:rPr>
          <w:rFonts w:ascii="Times New Roman" w:hAnsi="Times New Roman"/>
          <w:sz w:val="28"/>
          <w:szCs w:val="28"/>
        </w:rPr>
        <w:t>здоровым</w:t>
      </w:r>
      <w:proofErr w:type="gramEnd"/>
      <w:r w:rsidRPr="00E220C2">
        <w:rPr>
          <w:rFonts w:ascii="Times New Roman" w:hAnsi="Times New Roman"/>
          <w:sz w:val="28"/>
          <w:szCs w:val="28"/>
        </w:rPr>
        <w:t xml:space="preserve"> – это значит, с самого раннего детства научить его вести здоровый образ жизни. </w:t>
      </w: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717B" w:rsidRDefault="0006717B" w:rsidP="00474D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1ABC" w:rsidRPr="00034DD7" w:rsidRDefault="00664DB0" w:rsidP="00474D9D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1ABC" w:rsidRPr="00034DD7" w:rsidSect="00474D9D">
      <w:pgSz w:w="11906" w:h="16838"/>
      <w:pgMar w:top="993" w:right="1080" w:bottom="851" w:left="108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71C1"/>
    <w:multiLevelType w:val="hybridMultilevel"/>
    <w:tmpl w:val="0808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C096A"/>
    <w:multiLevelType w:val="hybridMultilevel"/>
    <w:tmpl w:val="B74A2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3A36"/>
    <w:multiLevelType w:val="hybridMultilevel"/>
    <w:tmpl w:val="E4F05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1201F"/>
    <w:multiLevelType w:val="hybridMultilevel"/>
    <w:tmpl w:val="D2CC7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550F1"/>
    <w:multiLevelType w:val="hybridMultilevel"/>
    <w:tmpl w:val="51DCF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4A8C"/>
    <w:rsid w:val="00034DD7"/>
    <w:rsid w:val="00043044"/>
    <w:rsid w:val="00061ABC"/>
    <w:rsid w:val="0006717B"/>
    <w:rsid w:val="00074A8C"/>
    <w:rsid w:val="00077C24"/>
    <w:rsid w:val="000A3828"/>
    <w:rsid w:val="000D34EC"/>
    <w:rsid w:val="0010547A"/>
    <w:rsid w:val="001130D3"/>
    <w:rsid w:val="00162CDA"/>
    <w:rsid w:val="00167F93"/>
    <w:rsid w:val="00172DE9"/>
    <w:rsid w:val="001A6302"/>
    <w:rsid w:val="001D379D"/>
    <w:rsid w:val="001E00D9"/>
    <w:rsid w:val="001E25BE"/>
    <w:rsid w:val="00204255"/>
    <w:rsid w:val="0021174F"/>
    <w:rsid w:val="00214CCE"/>
    <w:rsid w:val="00222308"/>
    <w:rsid w:val="002633DD"/>
    <w:rsid w:val="002C5B3B"/>
    <w:rsid w:val="00300F68"/>
    <w:rsid w:val="0030632B"/>
    <w:rsid w:val="00325C08"/>
    <w:rsid w:val="003414DF"/>
    <w:rsid w:val="00347CF7"/>
    <w:rsid w:val="00350886"/>
    <w:rsid w:val="00384AD7"/>
    <w:rsid w:val="003B793F"/>
    <w:rsid w:val="003E1BBB"/>
    <w:rsid w:val="00442B03"/>
    <w:rsid w:val="0046717C"/>
    <w:rsid w:val="00474D9D"/>
    <w:rsid w:val="00485F5E"/>
    <w:rsid w:val="00497801"/>
    <w:rsid w:val="004C0546"/>
    <w:rsid w:val="004D4F4A"/>
    <w:rsid w:val="00506AA7"/>
    <w:rsid w:val="00556ED2"/>
    <w:rsid w:val="005847E2"/>
    <w:rsid w:val="005A4317"/>
    <w:rsid w:val="005C10DA"/>
    <w:rsid w:val="00607071"/>
    <w:rsid w:val="0063074D"/>
    <w:rsid w:val="00663AF4"/>
    <w:rsid w:val="00664DB0"/>
    <w:rsid w:val="00682921"/>
    <w:rsid w:val="006F51DC"/>
    <w:rsid w:val="00783975"/>
    <w:rsid w:val="00786B38"/>
    <w:rsid w:val="007D77D0"/>
    <w:rsid w:val="0084464D"/>
    <w:rsid w:val="00881DF0"/>
    <w:rsid w:val="008941B1"/>
    <w:rsid w:val="008A329B"/>
    <w:rsid w:val="008A704E"/>
    <w:rsid w:val="008C141C"/>
    <w:rsid w:val="008C5EDA"/>
    <w:rsid w:val="008D0FB6"/>
    <w:rsid w:val="008F11BD"/>
    <w:rsid w:val="00946621"/>
    <w:rsid w:val="00956CE6"/>
    <w:rsid w:val="00982B22"/>
    <w:rsid w:val="009872C4"/>
    <w:rsid w:val="009B296C"/>
    <w:rsid w:val="009D75ED"/>
    <w:rsid w:val="009E5CC1"/>
    <w:rsid w:val="009F0404"/>
    <w:rsid w:val="00A064EB"/>
    <w:rsid w:val="00A06937"/>
    <w:rsid w:val="00A12939"/>
    <w:rsid w:val="00A131FE"/>
    <w:rsid w:val="00A723AF"/>
    <w:rsid w:val="00AB00FD"/>
    <w:rsid w:val="00AB2988"/>
    <w:rsid w:val="00AD4B8C"/>
    <w:rsid w:val="00AD598C"/>
    <w:rsid w:val="00B05B07"/>
    <w:rsid w:val="00B41960"/>
    <w:rsid w:val="00B80CE1"/>
    <w:rsid w:val="00B919BD"/>
    <w:rsid w:val="00BA2CC2"/>
    <w:rsid w:val="00BA5D76"/>
    <w:rsid w:val="00BD06E8"/>
    <w:rsid w:val="00BD3527"/>
    <w:rsid w:val="00BE6023"/>
    <w:rsid w:val="00BF2594"/>
    <w:rsid w:val="00C04669"/>
    <w:rsid w:val="00C06873"/>
    <w:rsid w:val="00C369A1"/>
    <w:rsid w:val="00C44850"/>
    <w:rsid w:val="00C7232A"/>
    <w:rsid w:val="00CD07D6"/>
    <w:rsid w:val="00D30233"/>
    <w:rsid w:val="00D7479D"/>
    <w:rsid w:val="00D84E13"/>
    <w:rsid w:val="00D85DA5"/>
    <w:rsid w:val="00D94648"/>
    <w:rsid w:val="00DA2A4F"/>
    <w:rsid w:val="00DC25E3"/>
    <w:rsid w:val="00DC731E"/>
    <w:rsid w:val="00DD3B26"/>
    <w:rsid w:val="00DD4C98"/>
    <w:rsid w:val="00DD7309"/>
    <w:rsid w:val="00E02450"/>
    <w:rsid w:val="00E10E72"/>
    <w:rsid w:val="00E11BDB"/>
    <w:rsid w:val="00E41504"/>
    <w:rsid w:val="00E42C80"/>
    <w:rsid w:val="00E44A0A"/>
    <w:rsid w:val="00E82DED"/>
    <w:rsid w:val="00E94BFB"/>
    <w:rsid w:val="00ED2ED6"/>
    <w:rsid w:val="00EF3D79"/>
    <w:rsid w:val="00F00915"/>
    <w:rsid w:val="00F702D1"/>
    <w:rsid w:val="00F9216B"/>
    <w:rsid w:val="00FA28BE"/>
    <w:rsid w:val="00FB3076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8C5EDA"/>
  </w:style>
  <w:style w:type="character" w:customStyle="1" w:styleId="submenu-table">
    <w:name w:val="submenu-table"/>
    <w:basedOn w:val="a0"/>
    <w:rsid w:val="008C5EDA"/>
  </w:style>
  <w:style w:type="paragraph" w:customStyle="1" w:styleId="c3">
    <w:name w:val="c3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C5EDA"/>
  </w:style>
  <w:style w:type="character" w:customStyle="1" w:styleId="c0">
    <w:name w:val="c0"/>
    <w:basedOn w:val="a0"/>
    <w:rsid w:val="008C5EDA"/>
  </w:style>
  <w:style w:type="paragraph" w:customStyle="1" w:styleId="c2">
    <w:name w:val="c2"/>
    <w:basedOn w:val="a"/>
    <w:rsid w:val="008C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C5EDA"/>
  </w:style>
  <w:style w:type="paragraph" w:styleId="a3">
    <w:name w:val="No Spacing"/>
    <w:uiPriority w:val="1"/>
    <w:qFormat/>
    <w:rsid w:val="00BA2C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6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5BE59-C09C-44C4-94B5-1684FB5C7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1</Pages>
  <Words>2960</Words>
  <Characters>16878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60</cp:revision>
  <cp:lastPrinted>2014-12-04T05:40:00Z</cp:lastPrinted>
  <dcterms:created xsi:type="dcterms:W3CDTF">2014-02-20T11:24:00Z</dcterms:created>
  <dcterms:modified xsi:type="dcterms:W3CDTF">2015-11-07T14:41:00Z</dcterms:modified>
</cp:coreProperties>
</file>